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15D0" w14:textId="77777777" w:rsidR="005956F1" w:rsidRDefault="001C7BD5">
      <w:pPr>
        <w:pStyle w:val="Corpotesto"/>
        <w:ind w:left="45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189291" wp14:editId="34BBBDFC">
            <wp:extent cx="634527" cy="6865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27" cy="68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C439" w14:textId="77777777" w:rsidR="005956F1" w:rsidRDefault="005956F1">
      <w:pPr>
        <w:pStyle w:val="Corpotesto"/>
        <w:spacing w:before="4"/>
        <w:rPr>
          <w:rFonts w:ascii="Times New Roman"/>
          <w:sz w:val="15"/>
        </w:rPr>
      </w:pPr>
    </w:p>
    <w:p w14:paraId="61609BB1" w14:textId="77777777" w:rsidR="005956F1" w:rsidRDefault="001C7BD5">
      <w:pPr>
        <w:spacing w:before="92"/>
        <w:ind w:left="232" w:right="1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Salute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Direzione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Generale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Ricerca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dell’Innovazione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Sanità</w:t>
      </w:r>
    </w:p>
    <w:p w14:paraId="5241BF19" w14:textId="77777777" w:rsidR="005956F1" w:rsidRDefault="005956F1">
      <w:pPr>
        <w:pStyle w:val="Corpotesto"/>
        <w:rPr>
          <w:rFonts w:ascii="Arial"/>
          <w:b/>
          <w:sz w:val="20"/>
        </w:rPr>
      </w:pPr>
    </w:p>
    <w:p w14:paraId="3F4D0E34" w14:textId="77777777" w:rsidR="005956F1" w:rsidRDefault="005B0F03">
      <w:pPr>
        <w:pStyle w:val="Corpotesto"/>
        <w:spacing w:before="6"/>
        <w:rPr>
          <w:rFonts w:ascii="Arial"/>
          <w:b/>
          <w:sz w:val="24"/>
        </w:rPr>
      </w:pPr>
      <w:r>
        <w:pict w14:anchorId="2174494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25pt;margin-top:16.35pt;width:491.4pt;height:37.35pt;z-index:-15728640;mso-wrap-distance-left:0;mso-wrap-distance-right:0;mso-position-horizontal-relative:page" filled="f" strokeweight=".48pt">
            <v:textbox inset="0,0,0,0">
              <w:txbxContent>
                <w:p w14:paraId="1DBA2FD5" w14:textId="7288DE86" w:rsidR="005956F1" w:rsidRPr="00841FA5" w:rsidRDefault="001C7BD5">
                  <w:pPr>
                    <w:spacing w:before="7"/>
                    <w:ind w:left="10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1FA5">
                    <w:rPr>
                      <w:rFonts w:ascii="Arial" w:hAnsi="Arial" w:cs="Arial"/>
                      <w:w w:val="105"/>
                      <w:sz w:val="28"/>
                      <w:szCs w:val="28"/>
                    </w:rPr>
                    <w:t>Rendiconto</w:t>
                  </w:r>
                  <w:r w:rsidRPr="00841FA5">
                    <w:rPr>
                      <w:rFonts w:ascii="Arial" w:hAnsi="Arial" w:cs="Arial"/>
                      <w:spacing w:val="6"/>
                      <w:w w:val="105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w w:val="105"/>
                      <w:sz w:val="28"/>
                      <w:szCs w:val="28"/>
                    </w:rPr>
                    <w:t>5</w:t>
                  </w:r>
                  <w:r w:rsidRPr="00841FA5">
                    <w:rPr>
                      <w:rFonts w:ascii="Arial" w:hAnsi="Arial" w:cs="Arial"/>
                      <w:spacing w:val="6"/>
                      <w:w w:val="105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w w:val="105"/>
                      <w:sz w:val="28"/>
                      <w:szCs w:val="28"/>
                    </w:rPr>
                    <w:t>per</w:t>
                  </w:r>
                  <w:r w:rsidRPr="00841FA5">
                    <w:rPr>
                      <w:rFonts w:ascii="Arial" w:hAnsi="Arial" w:cs="Arial"/>
                      <w:spacing w:val="6"/>
                      <w:w w:val="105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w w:val="105"/>
                      <w:sz w:val="28"/>
                      <w:szCs w:val="28"/>
                    </w:rPr>
                    <w:t>mille</w:t>
                  </w:r>
                  <w:r w:rsidRPr="00841FA5">
                    <w:rPr>
                      <w:rFonts w:ascii="Arial" w:hAnsi="Arial" w:cs="Arial"/>
                      <w:spacing w:val="4"/>
                      <w:w w:val="105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w w:val="105"/>
                      <w:sz w:val="28"/>
                      <w:szCs w:val="28"/>
                    </w:rPr>
                    <w:t>ANNO</w:t>
                  </w:r>
                  <w:r w:rsidR="00FF3E0F" w:rsidRPr="00841FA5">
                    <w:rPr>
                      <w:rFonts w:ascii="Arial" w:hAnsi="Arial" w:cs="Arial"/>
                      <w:w w:val="105"/>
                      <w:sz w:val="28"/>
                      <w:szCs w:val="28"/>
                    </w:rPr>
                    <w:t xml:space="preserve"> 2019</w:t>
                  </w:r>
                </w:p>
                <w:p w14:paraId="0AC9B634" w14:textId="01554C21" w:rsidR="005956F1" w:rsidRPr="00841FA5" w:rsidRDefault="001C7BD5">
                  <w:pPr>
                    <w:tabs>
                      <w:tab w:val="left" w:pos="5738"/>
                    </w:tabs>
                    <w:spacing w:before="5"/>
                    <w:ind w:left="10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1FA5">
                    <w:rPr>
                      <w:rFonts w:ascii="Arial" w:hAnsi="Arial" w:cs="Arial"/>
                      <w:sz w:val="28"/>
                      <w:szCs w:val="28"/>
                    </w:rPr>
                    <w:t>Contributo</w:t>
                  </w:r>
                  <w:r w:rsidRPr="00841FA5">
                    <w:rPr>
                      <w:rFonts w:ascii="Arial" w:hAnsi="Arial" w:cs="Arial"/>
                      <w:spacing w:val="1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sz w:val="28"/>
                      <w:szCs w:val="28"/>
                    </w:rPr>
                    <w:t>percepito</w:t>
                  </w:r>
                  <w:r w:rsidRPr="00841FA5">
                    <w:rPr>
                      <w:rFonts w:ascii="Arial" w:hAnsi="Arial" w:cs="Arial"/>
                      <w:spacing w:val="3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sz w:val="28"/>
                      <w:szCs w:val="28"/>
                    </w:rPr>
                    <w:t>€</w:t>
                  </w:r>
                  <w:r w:rsidR="00FF3E0F" w:rsidRPr="00841FA5">
                    <w:rPr>
                      <w:rFonts w:ascii="Arial" w:hAnsi="Arial" w:cs="Arial"/>
                      <w:sz w:val="28"/>
                      <w:szCs w:val="28"/>
                    </w:rPr>
                    <w:t xml:space="preserve"> 149.753,21</w:t>
                  </w:r>
                  <w:r w:rsidRPr="00841FA5">
                    <w:rPr>
                      <w:rFonts w:ascii="Arial" w:hAnsi="Arial" w:cs="Arial"/>
                      <w:spacing w:val="1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w w:val="110"/>
                      <w:sz w:val="28"/>
                      <w:szCs w:val="28"/>
                    </w:rPr>
                    <w:t>In</w:t>
                  </w:r>
                  <w:r w:rsidRPr="00841FA5">
                    <w:rPr>
                      <w:rFonts w:ascii="Arial" w:hAnsi="Arial" w:cs="Arial"/>
                      <w:spacing w:val="79"/>
                      <w:w w:val="110"/>
                      <w:sz w:val="28"/>
                      <w:szCs w:val="28"/>
                    </w:rPr>
                    <w:t xml:space="preserve"> </w:t>
                  </w:r>
                  <w:r w:rsidRPr="00841FA5">
                    <w:rPr>
                      <w:rFonts w:ascii="Arial" w:hAnsi="Arial" w:cs="Arial"/>
                      <w:w w:val="110"/>
                      <w:sz w:val="28"/>
                      <w:szCs w:val="28"/>
                    </w:rPr>
                    <w:t>data</w:t>
                  </w:r>
                  <w:r w:rsidR="00466896" w:rsidRPr="00841FA5">
                    <w:rPr>
                      <w:rFonts w:ascii="Arial" w:hAnsi="Arial" w:cs="Arial"/>
                      <w:spacing w:val="83"/>
                      <w:w w:val="110"/>
                      <w:sz w:val="28"/>
                      <w:szCs w:val="28"/>
                    </w:rPr>
                    <w:t xml:space="preserve"> </w:t>
                  </w:r>
                  <w:r w:rsidR="00FF3E0F" w:rsidRPr="00841FA5">
                    <w:rPr>
                      <w:rFonts w:ascii="Arial" w:hAnsi="Arial" w:cs="Arial"/>
                      <w:spacing w:val="83"/>
                      <w:w w:val="110"/>
                      <w:sz w:val="28"/>
                      <w:szCs w:val="28"/>
                    </w:rPr>
                    <w:t>30/09/2020</w:t>
                  </w:r>
                </w:p>
              </w:txbxContent>
            </v:textbox>
            <w10:wrap type="topAndBottom" anchorx="page"/>
          </v:shape>
        </w:pict>
      </w:r>
    </w:p>
    <w:p w14:paraId="0A26BEDB" w14:textId="77777777" w:rsidR="005956F1" w:rsidRDefault="005956F1">
      <w:pPr>
        <w:pStyle w:val="Corpotesto"/>
        <w:rPr>
          <w:rFonts w:ascii="Arial"/>
          <w:b/>
          <w:sz w:val="20"/>
        </w:rPr>
      </w:pPr>
    </w:p>
    <w:p w14:paraId="0B74827F" w14:textId="3FA912F8" w:rsidR="005956F1" w:rsidRDefault="005B0F03">
      <w:pPr>
        <w:pStyle w:val="Corpotesto"/>
        <w:rPr>
          <w:rFonts w:ascii="Arial"/>
          <w:b/>
          <w:sz w:val="22"/>
        </w:rPr>
      </w:pPr>
      <w:r>
        <w:pict w14:anchorId="31AE0957">
          <v:rect id="_x0000_s1027" style="position:absolute;margin-left:53.2pt;margin-top:162.3pt;width:484.8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052D3099">
          <v:shape id="_x0000_s1028" type="#_x0000_t202" style="position:absolute;margin-left:51.25pt;margin-top:14.9pt;width:492.75pt;height:143.9pt;z-index:-15728128;mso-wrap-distance-left:0;mso-wrap-distance-right:0;mso-position-horizontal-relative:page" filled="f" strokeweight=".48pt">
            <v:textbox style="mso-next-textbox:#_x0000_s1028" inset="0,0,0,0">
              <w:txbxContent>
                <w:p w14:paraId="2BD8DE7C" w14:textId="77777777" w:rsidR="005956F1" w:rsidRPr="00822FD7" w:rsidRDefault="001C7BD5">
                  <w:pPr>
                    <w:spacing w:before="5"/>
                    <w:ind w:left="10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2FD7">
                    <w:rPr>
                      <w:rFonts w:ascii="Arial" w:hAnsi="Arial" w:cs="Arial"/>
                      <w:sz w:val="28"/>
                      <w:szCs w:val="28"/>
                    </w:rPr>
                    <w:t>Ente della</w:t>
                  </w:r>
                  <w:r w:rsidRPr="00822FD7">
                    <w:rPr>
                      <w:rFonts w:ascii="Arial" w:hAnsi="Arial" w:cs="Arial"/>
                      <w:spacing w:val="1"/>
                      <w:sz w:val="28"/>
                      <w:szCs w:val="28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sz w:val="28"/>
                      <w:szCs w:val="28"/>
                    </w:rPr>
                    <w:t>Ricerca Sanitaria</w:t>
                  </w:r>
                </w:p>
                <w:p w14:paraId="39DBF8B7" w14:textId="33361041" w:rsidR="005956F1" w:rsidRPr="00822FD7" w:rsidRDefault="001C7BD5">
                  <w:pPr>
                    <w:spacing w:before="82"/>
                    <w:ind w:left="10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2FD7">
                    <w:rPr>
                      <w:rFonts w:ascii="Arial" w:hAnsi="Arial" w:cs="Arial"/>
                      <w:w w:val="120"/>
                      <w:sz w:val="28"/>
                      <w:szCs w:val="28"/>
                    </w:rPr>
                    <w:t>Denominazione</w:t>
                  </w:r>
                  <w:r w:rsidRPr="00822FD7">
                    <w:rPr>
                      <w:rFonts w:ascii="Arial" w:hAnsi="Arial" w:cs="Arial"/>
                      <w:spacing w:val="20"/>
                      <w:w w:val="120"/>
                      <w:sz w:val="28"/>
                      <w:szCs w:val="28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20"/>
                      <w:sz w:val="28"/>
                      <w:szCs w:val="28"/>
                    </w:rPr>
                    <w:t>Ente:</w:t>
                  </w:r>
                  <w:r w:rsidRPr="00822FD7">
                    <w:rPr>
                      <w:rFonts w:ascii="Arial" w:hAnsi="Arial" w:cs="Arial"/>
                      <w:spacing w:val="16"/>
                      <w:w w:val="1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66896" w:rsidRPr="00822FD7">
                    <w:rPr>
                      <w:rFonts w:ascii="Arial" w:hAnsi="Arial" w:cs="Arial"/>
                      <w:w w:val="155"/>
                      <w:sz w:val="28"/>
                      <w:szCs w:val="28"/>
                    </w:rPr>
                    <w:t>AriSLA</w:t>
                  </w:r>
                  <w:proofErr w:type="spellEnd"/>
                  <w:r w:rsidR="00466896" w:rsidRPr="00822FD7">
                    <w:rPr>
                      <w:rFonts w:ascii="Arial" w:hAnsi="Arial" w:cs="Arial"/>
                      <w:w w:val="155"/>
                      <w:sz w:val="28"/>
                      <w:szCs w:val="28"/>
                    </w:rPr>
                    <w:t xml:space="preserve"> - Fondazione </w:t>
                  </w:r>
                  <w:r w:rsidR="00DD23C7" w:rsidRPr="00822FD7">
                    <w:rPr>
                      <w:rFonts w:ascii="Arial" w:hAnsi="Arial" w:cs="Arial"/>
                      <w:w w:val="155"/>
                      <w:sz w:val="28"/>
                      <w:szCs w:val="28"/>
                    </w:rPr>
                    <w:t xml:space="preserve">Italiana </w:t>
                  </w:r>
                  <w:r w:rsidR="00466896" w:rsidRPr="00822FD7">
                    <w:rPr>
                      <w:rFonts w:ascii="Arial" w:hAnsi="Arial" w:cs="Arial"/>
                      <w:w w:val="155"/>
                      <w:sz w:val="28"/>
                      <w:szCs w:val="28"/>
                    </w:rPr>
                    <w:t>di Ricerca per la SLA</w:t>
                  </w:r>
                </w:p>
                <w:p w14:paraId="46E14AC3" w14:textId="3EE56665" w:rsidR="005956F1" w:rsidRPr="00822FD7" w:rsidRDefault="001C7BD5">
                  <w:pPr>
                    <w:pStyle w:val="Corpotesto"/>
                    <w:spacing w:before="89"/>
                    <w:ind w:left="103"/>
                    <w:rPr>
                      <w:rFonts w:ascii="Arial" w:hAnsi="Arial" w:cs="Arial"/>
                    </w:rPr>
                  </w:pPr>
                  <w:r w:rsidRPr="00822FD7">
                    <w:rPr>
                      <w:rFonts w:ascii="Arial" w:hAnsi="Arial" w:cs="Arial"/>
                      <w:w w:val="120"/>
                    </w:rPr>
                    <w:t>Codice</w:t>
                  </w:r>
                  <w:r w:rsidRPr="00822FD7">
                    <w:rPr>
                      <w:rFonts w:ascii="Arial" w:hAnsi="Arial" w:cs="Arial"/>
                      <w:spacing w:val="-1"/>
                      <w:w w:val="120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20"/>
                    </w:rPr>
                    <w:t>fiscale:</w:t>
                  </w:r>
                  <w:r w:rsidRPr="00822FD7">
                    <w:rPr>
                      <w:rFonts w:ascii="Arial" w:hAnsi="Arial" w:cs="Arial"/>
                      <w:spacing w:val="5"/>
                      <w:w w:val="120"/>
                    </w:rPr>
                    <w:t xml:space="preserve"> </w:t>
                  </w:r>
                  <w:r w:rsidR="00466896" w:rsidRPr="00822FD7">
                    <w:rPr>
                      <w:rFonts w:ascii="Arial" w:hAnsi="Arial" w:cs="Arial"/>
                      <w:w w:val="155"/>
                    </w:rPr>
                    <w:t>97511040152</w:t>
                  </w:r>
                </w:p>
                <w:p w14:paraId="4BFE0337" w14:textId="68F09D8A" w:rsidR="005956F1" w:rsidRPr="00822FD7" w:rsidRDefault="001C7BD5">
                  <w:pPr>
                    <w:pStyle w:val="Corpotesto"/>
                    <w:spacing w:before="31"/>
                    <w:ind w:left="103"/>
                    <w:rPr>
                      <w:rFonts w:ascii="Arial" w:hAnsi="Arial" w:cs="Arial"/>
                    </w:rPr>
                  </w:pPr>
                  <w:r w:rsidRPr="00822FD7">
                    <w:rPr>
                      <w:rFonts w:ascii="Arial" w:hAnsi="Arial" w:cs="Arial"/>
                      <w:w w:val="120"/>
                    </w:rPr>
                    <w:t xml:space="preserve">Sede  </w:t>
                  </w:r>
                  <w:r w:rsidRPr="00822FD7">
                    <w:rPr>
                      <w:rFonts w:ascii="Arial" w:hAnsi="Arial" w:cs="Arial"/>
                      <w:spacing w:val="25"/>
                      <w:w w:val="120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20"/>
                    </w:rPr>
                    <w:t>legale:</w:t>
                  </w:r>
                  <w:r w:rsidR="00466896" w:rsidRPr="00822FD7">
                    <w:rPr>
                      <w:rFonts w:ascii="Arial" w:hAnsi="Arial" w:cs="Arial"/>
                      <w:w w:val="120"/>
                    </w:rPr>
                    <w:t xml:space="preserve"> Via Poerio 14, 2019 Milano</w:t>
                  </w:r>
                </w:p>
                <w:p w14:paraId="6ACE2FCB" w14:textId="596FB2FF" w:rsidR="005956F1" w:rsidRPr="00822FD7" w:rsidRDefault="001C7BD5">
                  <w:pPr>
                    <w:pStyle w:val="Corpotesto"/>
                    <w:spacing w:before="46"/>
                    <w:ind w:left="103"/>
                    <w:rPr>
                      <w:rFonts w:ascii="Arial" w:hAnsi="Arial" w:cs="Arial"/>
                    </w:rPr>
                  </w:pPr>
                  <w:r w:rsidRPr="00822FD7">
                    <w:rPr>
                      <w:rFonts w:ascii="Arial" w:hAnsi="Arial" w:cs="Arial"/>
                      <w:w w:val="115"/>
                    </w:rPr>
                    <w:t>Indirizzo</w:t>
                  </w:r>
                  <w:r w:rsidRPr="00822FD7">
                    <w:rPr>
                      <w:rFonts w:ascii="Arial" w:hAnsi="Arial" w:cs="Arial"/>
                      <w:spacing w:val="-11"/>
                      <w:w w:val="115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15"/>
                    </w:rPr>
                    <w:t>di</w:t>
                  </w:r>
                  <w:r w:rsidRPr="00822FD7">
                    <w:rPr>
                      <w:rFonts w:ascii="Arial" w:hAnsi="Arial" w:cs="Arial"/>
                      <w:spacing w:val="-12"/>
                      <w:w w:val="115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15"/>
                    </w:rPr>
                    <w:t>posta</w:t>
                  </w:r>
                  <w:r w:rsidRPr="00822FD7">
                    <w:rPr>
                      <w:rFonts w:ascii="Arial" w:hAnsi="Arial" w:cs="Arial"/>
                      <w:spacing w:val="-12"/>
                      <w:w w:val="115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15"/>
                    </w:rPr>
                    <w:t>elettronica</w:t>
                  </w:r>
                  <w:r w:rsidRPr="00822FD7">
                    <w:rPr>
                      <w:rFonts w:ascii="Arial" w:hAnsi="Arial" w:cs="Arial"/>
                      <w:spacing w:val="-14"/>
                      <w:w w:val="115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15"/>
                    </w:rPr>
                    <w:t>dell'ente:</w:t>
                  </w:r>
                  <w:r w:rsidR="00466896" w:rsidRPr="00822FD7">
                    <w:rPr>
                      <w:rFonts w:ascii="Arial" w:hAnsi="Arial" w:cs="Arial"/>
                      <w:w w:val="135"/>
                    </w:rPr>
                    <w:t xml:space="preserve"> segreteria@arisla.org</w:t>
                  </w:r>
                </w:p>
                <w:p w14:paraId="030C5E49" w14:textId="592D8388" w:rsidR="005956F1" w:rsidRPr="00822FD7" w:rsidRDefault="001C7BD5">
                  <w:pPr>
                    <w:pStyle w:val="Corpotesto"/>
                    <w:spacing w:before="31"/>
                    <w:ind w:left="103"/>
                  </w:pPr>
                  <w:r w:rsidRPr="00822FD7">
                    <w:rPr>
                      <w:rFonts w:ascii="Arial" w:hAnsi="Arial" w:cs="Arial"/>
                      <w:w w:val="120"/>
                    </w:rPr>
                    <w:t>Dati</w:t>
                  </w:r>
                  <w:r w:rsidRPr="00822FD7">
                    <w:rPr>
                      <w:rFonts w:ascii="Arial" w:hAnsi="Arial" w:cs="Arial"/>
                      <w:spacing w:val="-2"/>
                      <w:w w:val="120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20"/>
                    </w:rPr>
                    <w:t>del</w:t>
                  </w:r>
                  <w:r w:rsidRPr="00822FD7">
                    <w:rPr>
                      <w:rFonts w:ascii="Arial" w:hAnsi="Arial" w:cs="Arial"/>
                      <w:spacing w:val="-3"/>
                      <w:w w:val="120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20"/>
                    </w:rPr>
                    <w:t>rappresentante</w:t>
                  </w:r>
                  <w:r w:rsidRPr="00822FD7">
                    <w:rPr>
                      <w:rFonts w:ascii="Arial" w:hAnsi="Arial" w:cs="Arial"/>
                      <w:spacing w:val="-8"/>
                      <w:w w:val="120"/>
                    </w:rPr>
                    <w:t xml:space="preserve"> </w:t>
                  </w:r>
                  <w:r w:rsidRPr="00822FD7">
                    <w:rPr>
                      <w:rFonts w:ascii="Arial" w:hAnsi="Arial" w:cs="Arial"/>
                      <w:w w:val="120"/>
                    </w:rPr>
                    <w:t>legale:</w:t>
                  </w:r>
                  <w:r w:rsidR="00703DDA" w:rsidRPr="00822FD7">
                    <w:rPr>
                      <w:rFonts w:ascii="Arial" w:hAnsi="Arial" w:cs="Arial"/>
                      <w:spacing w:val="-3"/>
                      <w:w w:val="120"/>
                    </w:rPr>
                    <w:t xml:space="preserve"> Mario Giovanni Melazzi</w:t>
                  </w:r>
                  <w:r w:rsidR="00F341AF" w:rsidRPr="00822FD7">
                    <w:rPr>
                      <w:rFonts w:ascii="Arial" w:hAnsi="Arial" w:cs="Arial"/>
                      <w:spacing w:val="-3"/>
                      <w:w w:val="120"/>
                    </w:rPr>
                    <w:t>ni</w:t>
                  </w:r>
                  <w:r w:rsidR="00841FA5" w:rsidRPr="00822FD7">
                    <w:rPr>
                      <w:rFonts w:ascii="Arial" w:hAnsi="Arial" w:cs="Arial"/>
                      <w:spacing w:val="-3"/>
                      <w:w w:val="120"/>
                    </w:rPr>
                    <w:t xml:space="preserve"> - Presidente</w:t>
                  </w:r>
                </w:p>
              </w:txbxContent>
            </v:textbox>
            <w10:wrap type="topAndBottom" anchorx="page"/>
          </v:shape>
        </w:pict>
      </w:r>
      <w:r>
        <w:pict w14:anchorId="7CA92B70">
          <v:shape id="_x0000_s1026" type="#_x0000_t202" style="position:absolute;margin-left:51.25pt;margin-top:168.95pt;width:488.9pt;height:44.9pt;z-index:-15727104;mso-wrap-distance-left:0;mso-wrap-distance-right:0;mso-position-horizontal-relative:page" filled="f" strokeweight=".48pt">
            <v:textbox inset="0,0,0,0">
              <w:txbxContent>
                <w:p w14:paraId="09EA6010" w14:textId="62C1D0DF" w:rsidR="00475361" w:rsidRPr="00117592" w:rsidRDefault="001C7BD5" w:rsidP="00475361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17592">
                    <w:rPr>
                      <w:rFonts w:ascii="Arial" w:hAnsi="Arial" w:cs="Arial"/>
                      <w:b/>
                      <w:w w:val="120"/>
                      <w:sz w:val="28"/>
                      <w:szCs w:val="28"/>
                    </w:rPr>
                    <w:t>Titolo</w:t>
                  </w:r>
                  <w:r w:rsidRPr="00117592">
                    <w:rPr>
                      <w:rFonts w:ascii="Arial" w:hAnsi="Arial" w:cs="Arial"/>
                      <w:b/>
                      <w:spacing w:val="25"/>
                      <w:w w:val="120"/>
                      <w:sz w:val="28"/>
                      <w:szCs w:val="28"/>
                    </w:rPr>
                    <w:t xml:space="preserve"> </w:t>
                  </w:r>
                  <w:r w:rsidRPr="00117592">
                    <w:rPr>
                      <w:rFonts w:ascii="Arial" w:hAnsi="Arial" w:cs="Arial"/>
                      <w:b/>
                      <w:w w:val="120"/>
                      <w:sz w:val="28"/>
                      <w:szCs w:val="28"/>
                    </w:rPr>
                    <w:t>del</w:t>
                  </w:r>
                  <w:r w:rsidRPr="00117592">
                    <w:rPr>
                      <w:rFonts w:ascii="Arial" w:hAnsi="Arial" w:cs="Arial"/>
                      <w:b/>
                      <w:spacing w:val="26"/>
                      <w:w w:val="120"/>
                      <w:sz w:val="28"/>
                      <w:szCs w:val="28"/>
                    </w:rPr>
                    <w:t xml:space="preserve"> </w:t>
                  </w:r>
                  <w:r w:rsidRPr="00117592">
                    <w:rPr>
                      <w:rFonts w:ascii="Arial" w:hAnsi="Arial" w:cs="Arial"/>
                      <w:b/>
                      <w:w w:val="120"/>
                      <w:sz w:val="28"/>
                      <w:szCs w:val="28"/>
                    </w:rPr>
                    <w:t>progetto</w:t>
                  </w:r>
                  <w:r w:rsidRPr="00117592">
                    <w:rPr>
                      <w:rFonts w:ascii="Arial" w:hAnsi="Arial" w:cs="Arial"/>
                      <w:w w:val="120"/>
                      <w:sz w:val="28"/>
                      <w:szCs w:val="28"/>
                    </w:rPr>
                    <w:t>:</w:t>
                  </w:r>
                  <w:r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</w:t>
                  </w:r>
                  <w:r w:rsidR="00FF3E0F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TRAILER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Therapeutic</w:t>
                  </w:r>
                  <w:proofErr w:type="spellEnd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effects</w:t>
                  </w:r>
                  <w:proofErr w:type="spellEnd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of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retromer</w:t>
                  </w:r>
                  <w:proofErr w:type="spellEnd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stabilization</w:t>
                  </w:r>
                  <w:proofErr w:type="spellEnd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in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Amyotrophic</w:t>
                  </w:r>
                  <w:proofErr w:type="spellEnd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Lateral</w:t>
                  </w:r>
                  <w:proofErr w:type="spellEnd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5687" w:rsidRPr="00117592">
                    <w:rPr>
                      <w:rFonts w:ascii="Arial" w:hAnsi="Arial" w:cs="Arial"/>
                      <w:spacing w:val="30"/>
                      <w:w w:val="120"/>
                      <w:sz w:val="28"/>
                      <w:szCs w:val="28"/>
                    </w:rPr>
                    <w:t>Sclerosis</w:t>
                  </w:r>
                  <w:proofErr w:type="spellEnd"/>
                </w:p>
                <w:p w14:paraId="1AC12837" w14:textId="63B2E03E" w:rsidR="005956F1" w:rsidRDefault="005956F1" w:rsidP="00466896">
                  <w:pPr>
                    <w:spacing w:before="2"/>
                    <w:ind w:left="103"/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FBEF8B0" w14:textId="77777777" w:rsidR="005956F1" w:rsidRDefault="005956F1">
      <w:pPr>
        <w:pStyle w:val="Corpotesto"/>
        <w:spacing w:before="7"/>
        <w:rPr>
          <w:rFonts w:ascii="Arial"/>
          <w:b/>
          <w:sz w:val="27"/>
        </w:rPr>
      </w:pPr>
    </w:p>
    <w:p w14:paraId="2C573468" w14:textId="77777777" w:rsidR="005956F1" w:rsidRDefault="005956F1">
      <w:pPr>
        <w:pStyle w:val="Corpotesto"/>
        <w:spacing w:before="2"/>
        <w:rPr>
          <w:rFonts w:ascii="Arial"/>
          <w:b/>
          <w:sz w:val="26"/>
        </w:rPr>
      </w:pPr>
    </w:p>
    <w:p w14:paraId="288243AA" w14:textId="77777777" w:rsidR="005956F1" w:rsidRDefault="005956F1">
      <w:pPr>
        <w:pStyle w:val="Corpotesto"/>
        <w:rPr>
          <w:rFonts w:ascii="Arial"/>
          <w:b/>
          <w:sz w:val="20"/>
        </w:rPr>
      </w:pPr>
    </w:p>
    <w:p w14:paraId="286A87FB" w14:textId="77777777" w:rsidR="005956F1" w:rsidRDefault="005956F1">
      <w:pPr>
        <w:pStyle w:val="Corpotesto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43"/>
      </w:tblGrid>
      <w:tr w:rsidR="005956F1" w14:paraId="49EC5AE9" w14:textId="77777777">
        <w:trPr>
          <w:trHeight w:val="736"/>
        </w:trPr>
        <w:tc>
          <w:tcPr>
            <w:tcW w:w="4786" w:type="dxa"/>
          </w:tcPr>
          <w:p w14:paraId="39FF4012" w14:textId="77777777" w:rsidR="005956F1" w:rsidRDefault="001C7BD5">
            <w:pPr>
              <w:pStyle w:val="TableParagraph"/>
              <w:spacing w:before="1"/>
              <w:ind w:left="107"/>
              <w:rPr>
                <w:rFonts w:ascii="Microsoft Sans Serif"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 inizio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  <w:r>
              <w:rPr>
                <w:rFonts w:ascii="Microsoft Sans Serif"/>
                <w:sz w:val="28"/>
              </w:rPr>
              <w:t>:</w:t>
            </w:r>
          </w:p>
          <w:p w14:paraId="19EF7D01" w14:textId="65C631DF" w:rsidR="00466896" w:rsidRPr="00466896" w:rsidRDefault="00D42B91">
            <w:pPr>
              <w:pStyle w:val="TableParagraph"/>
              <w:spacing w:before="1"/>
              <w:ind w:left="107"/>
              <w:rPr>
                <w:rFonts w:ascii="Microsoft Sans Serif"/>
                <w:bCs/>
                <w:sz w:val="28"/>
              </w:rPr>
            </w:pPr>
            <w:r>
              <w:rPr>
                <w:rFonts w:ascii="Microsoft Sans Serif"/>
                <w:bCs/>
                <w:sz w:val="28"/>
              </w:rPr>
              <w:t>0</w:t>
            </w:r>
            <w:r w:rsidR="00B53F16">
              <w:rPr>
                <w:rFonts w:ascii="Microsoft Sans Serif"/>
                <w:bCs/>
                <w:sz w:val="28"/>
              </w:rPr>
              <w:t>8/06/2020</w:t>
            </w:r>
          </w:p>
        </w:tc>
        <w:tc>
          <w:tcPr>
            <w:tcW w:w="5043" w:type="dxa"/>
          </w:tcPr>
          <w:p w14:paraId="78EB0AC2" w14:textId="77777777" w:rsidR="005956F1" w:rsidRDefault="001C7BD5">
            <w:pPr>
              <w:pStyle w:val="TableParagraph"/>
              <w:spacing w:before="1"/>
              <w:ind w:left="110"/>
              <w:rPr>
                <w:rFonts w:ascii="Microsoft Sans Serif"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  <w:r>
              <w:rPr>
                <w:rFonts w:ascii="Microsoft Sans Serif"/>
                <w:sz w:val="28"/>
              </w:rPr>
              <w:t>:</w:t>
            </w:r>
          </w:p>
          <w:p w14:paraId="139B5A85" w14:textId="74DA7CB2" w:rsidR="00466896" w:rsidRPr="00466896" w:rsidRDefault="00B53F16">
            <w:pPr>
              <w:pStyle w:val="TableParagraph"/>
              <w:spacing w:before="1"/>
              <w:ind w:left="110"/>
              <w:rPr>
                <w:rFonts w:ascii="Microsoft Sans Serif"/>
                <w:bCs/>
                <w:sz w:val="28"/>
              </w:rPr>
            </w:pPr>
            <w:r>
              <w:rPr>
                <w:rFonts w:ascii="Microsoft Sans Serif"/>
                <w:bCs/>
                <w:sz w:val="28"/>
              </w:rPr>
              <w:t>07/06/2023</w:t>
            </w:r>
          </w:p>
        </w:tc>
      </w:tr>
      <w:tr w:rsidR="005956F1" w14:paraId="379B700D" w14:textId="77777777">
        <w:trPr>
          <w:trHeight w:val="2001"/>
        </w:trPr>
        <w:tc>
          <w:tcPr>
            <w:tcW w:w="4786" w:type="dxa"/>
          </w:tcPr>
          <w:p w14:paraId="0B687823" w14:textId="76109CF8" w:rsidR="005956F1" w:rsidRDefault="001C7BD5">
            <w:pPr>
              <w:pStyle w:val="TableParagraph"/>
              <w:spacing w:line="242" w:lineRule="auto"/>
              <w:ind w:left="107" w:right="743"/>
              <w:rPr>
                <w:rFonts w:ascii="Microsoft Sans Serif" w:hAnsi="Microsoft Sans Serif"/>
                <w:sz w:val="28"/>
              </w:rPr>
            </w:pPr>
            <w:r>
              <w:rPr>
                <w:b/>
                <w:sz w:val="28"/>
              </w:rPr>
              <w:t>Fondi 5 per mille assegnati al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  <w:r>
              <w:rPr>
                <w:rFonts w:ascii="Microsoft Sans Serif" w:hAnsi="Microsoft Sans Serif"/>
                <w:sz w:val="28"/>
              </w:rPr>
              <w:t>:</w:t>
            </w:r>
            <w:r>
              <w:rPr>
                <w:rFonts w:ascii="Microsoft Sans Serif" w:hAnsi="Microsoft Sans Serif"/>
                <w:spacing w:val="6"/>
                <w:sz w:val="28"/>
              </w:rPr>
              <w:t xml:space="preserve"> </w:t>
            </w:r>
            <w:r w:rsidR="00B53F16">
              <w:rPr>
                <w:rFonts w:ascii="Microsoft Sans Serif" w:hAnsi="Microsoft Sans Serif"/>
                <w:spacing w:val="6"/>
                <w:sz w:val="28"/>
              </w:rPr>
              <w:t>€ 149.753,21</w:t>
            </w:r>
          </w:p>
        </w:tc>
        <w:tc>
          <w:tcPr>
            <w:tcW w:w="5043" w:type="dxa"/>
          </w:tcPr>
          <w:p w14:paraId="41D581E0" w14:textId="77777777" w:rsidR="005956F1" w:rsidRDefault="001C7BD5">
            <w:pPr>
              <w:pStyle w:val="TableParagraph"/>
              <w:spacing w:line="32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cui:</w:t>
            </w:r>
          </w:p>
          <w:p w14:paraId="36E439D4" w14:textId="6DE39AFE" w:rsidR="005956F1" w:rsidRDefault="001C7BD5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Quota sostenuta entro l’anno 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rendicontazione: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945A38" w:rsidRPr="00945A38">
              <w:rPr>
                <w:bCs/>
                <w:spacing w:val="-9"/>
                <w:sz w:val="28"/>
              </w:rPr>
              <w:t xml:space="preserve">€ </w:t>
            </w:r>
            <w:r w:rsidR="00B53F16" w:rsidRPr="00945A38">
              <w:rPr>
                <w:bCs/>
                <w:spacing w:val="-9"/>
                <w:sz w:val="28"/>
              </w:rPr>
              <w:t>54.156</w:t>
            </w:r>
            <w:r w:rsidR="00945A38" w:rsidRPr="00945A38">
              <w:rPr>
                <w:bCs/>
                <w:spacing w:val="-9"/>
                <w:sz w:val="28"/>
              </w:rPr>
              <w:t>,80</w:t>
            </w:r>
          </w:p>
          <w:p w14:paraId="6C8B507B" w14:textId="18DDE9FB" w:rsidR="005956F1" w:rsidRDefault="001C7BD5">
            <w:pPr>
              <w:pStyle w:val="TableParagraph"/>
              <w:spacing w:before="48" w:line="322" w:lineRule="exact"/>
              <w:ind w:left="109" w:right="26"/>
              <w:rPr>
                <w:b/>
                <w:sz w:val="28"/>
              </w:rPr>
            </w:pPr>
            <w:r>
              <w:rPr>
                <w:b/>
                <w:sz w:val="28"/>
              </w:rPr>
              <w:t>Quota accantonata, da sostenere,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progetti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pluriennali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(durata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massima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anni):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945A38" w:rsidRPr="00945A38">
              <w:rPr>
                <w:bCs/>
                <w:spacing w:val="-2"/>
                <w:sz w:val="28"/>
              </w:rPr>
              <w:t xml:space="preserve">€ </w:t>
            </w:r>
            <w:r w:rsidR="008234FE">
              <w:rPr>
                <w:bCs/>
                <w:spacing w:val="-2"/>
                <w:sz w:val="28"/>
              </w:rPr>
              <w:t>95.596,41</w:t>
            </w:r>
          </w:p>
        </w:tc>
      </w:tr>
    </w:tbl>
    <w:p w14:paraId="612675D1" w14:textId="77777777" w:rsidR="005956F1" w:rsidRDefault="005956F1">
      <w:pPr>
        <w:pStyle w:val="Corpotesto"/>
        <w:rPr>
          <w:rFonts w:ascii="Arial"/>
          <w:b/>
          <w:sz w:val="20"/>
        </w:rPr>
      </w:pPr>
    </w:p>
    <w:p w14:paraId="1B82BDA0" w14:textId="77777777" w:rsidR="005956F1" w:rsidRDefault="005956F1">
      <w:pPr>
        <w:pStyle w:val="Corpotesto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2520"/>
        <w:gridCol w:w="2520"/>
      </w:tblGrid>
      <w:tr w:rsidR="005956F1" w14:paraId="108A6953" w14:textId="77777777">
        <w:trPr>
          <w:trHeight w:val="1379"/>
        </w:trPr>
        <w:tc>
          <w:tcPr>
            <w:tcW w:w="4764" w:type="dxa"/>
          </w:tcPr>
          <w:p w14:paraId="01B16FC8" w14:textId="77777777" w:rsidR="005956F1" w:rsidRDefault="005956F1">
            <w:pPr>
              <w:pStyle w:val="TableParagraph"/>
              <w:rPr>
                <w:b/>
                <w:sz w:val="26"/>
              </w:rPr>
            </w:pPr>
          </w:p>
          <w:p w14:paraId="0F19F82B" w14:textId="77777777" w:rsidR="005956F1" w:rsidRDefault="005956F1">
            <w:pPr>
              <w:pStyle w:val="TableParagraph"/>
              <w:rPr>
                <w:b/>
              </w:rPr>
            </w:pPr>
          </w:p>
          <w:p w14:paraId="7252390D" w14:textId="77777777" w:rsidR="005956F1" w:rsidRDefault="001C7BD5">
            <w:pPr>
              <w:pStyle w:val="TableParagraph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VOCI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2520" w:type="dxa"/>
          </w:tcPr>
          <w:p w14:paraId="576397BD" w14:textId="77777777" w:rsidR="005956F1" w:rsidRDefault="005956F1">
            <w:pPr>
              <w:pStyle w:val="TableParagraph"/>
              <w:rPr>
                <w:b/>
                <w:sz w:val="24"/>
              </w:rPr>
            </w:pPr>
          </w:p>
          <w:p w14:paraId="22C11CC8" w14:textId="77777777" w:rsidR="005956F1" w:rsidRDefault="001C7BD5">
            <w:pPr>
              <w:pStyle w:val="TableParagraph"/>
              <w:ind w:left="314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Quota sostenuta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entro l’anno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rendicontazione</w:t>
            </w:r>
          </w:p>
        </w:tc>
        <w:tc>
          <w:tcPr>
            <w:tcW w:w="2520" w:type="dxa"/>
          </w:tcPr>
          <w:p w14:paraId="6579E671" w14:textId="77777777" w:rsidR="005956F1" w:rsidRDefault="001C7BD5">
            <w:pPr>
              <w:pStyle w:val="TableParagraph"/>
              <w:spacing w:line="270" w:lineRule="atLeast"/>
              <w:ind w:left="71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Quota accantonata,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 sostenere, 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progetti pluriennali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(durata massima tre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anni)</w:t>
            </w:r>
          </w:p>
        </w:tc>
      </w:tr>
      <w:tr w:rsidR="005956F1" w14:paraId="5749EF9C" w14:textId="77777777">
        <w:trPr>
          <w:trHeight w:val="652"/>
        </w:trPr>
        <w:tc>
          <w:tcPr>
            <w:tcW w:w="4764" w:type="dxa"/>
          </w:tcPr>
          <w:p w14:paraId="28F75AB0" w14:textId="77777777" w:rsidR="005956F1" w:rsidRPr="00AA48D3" w:rsidRDefault="001C7BD5">
            <w:pPr>
              <w:pStyle w:val="TableParagraph"/>
              <w:spacing w:before="54" w:line="244" w:lineRule="auto"/>
              <w:ind w:left="71" w:right="49"/>
            </w:pPr>
            <w:r w:rsidRPr="00AA48D3">
              <w:t>Personale</w:t>
            </w:r>
            <w:r w:rsidRPr="00AA48D3">
              <w:rPr>
                <w:spacing w:val="9"/>
              </w:rPr>
              <w:t xml:space="preserve"> </w:t>
            </w:r>
            <w:r w:rsidRPr="00AA48D3">
              <w:t>di</w:t>
            </w:r>
            <w:r w:rsidRPr="00AA48D3">
              <w:rPr>
                <w:spacing w:val="6"/>
              </w:rPr>
              <w:t xml:space="preserve"> </w:t>
            </w:r>
            <w:r w:rsidRPr="00AA48D3">
              <w:t>ricerca</w:t>
            </w:r>
            <w:r w:rsidRPr="00AA48D3">
              <w:rPr>
                <w:spacing w:val="6"/>
              </w:rPr>
              <w:t xml:space="preserve"> </w:t>
            </w:r>
            <w:r w:rsidRPr="00AA48D3">
              <w:t>(borsista,</w:t>
            </w:r>
            <w:r w:rsidRPr="00AA48D3">
              <w:rPr>
                <w:spacing w:val="9"/>
              </w:rPr>
              <w:t xml:space="preserve"> </w:t>
            </w:r>
            <w:r w:rsidRPr="00AA48D3">
              <w:t>a</w:t>
            </w:r>
            <w:r w:rsidRPr="00AA48D3">
              <w:rPr>
                <w:spacing w:val="6"/>
              </w:rPr>
              <w:t xml:space="preserve"> </w:t>
            </w:r>
            <w:r w:rsidRPr="00AA48D3">
              <w:t>contratto</w:t>
            </w:r>
            <w:r w:rsidRPr="00AA48D3">
              <w:rPr>
                <w:spacing w:val="9"/>
              </w:rPr>
              <w:t xml:space="preserve"> </w:t>
            </w:r>
            <w:r w:rsidRPr="00AA48D3">
              <w:t>e</w:t>
            </w:r>
            <w:r w:rsidRPr="00AA48D3">
              <w:rPr>
                <w:spacing w:val="-61"/>
              </w:rPr>
              <w:t xml:space="preserve"> </w:t>
            </w:r>
            <w:r w:rsidRPr="00AA48D3">
              <w:t>di</w:t>
            </w:r>
            <w:r w:rsidRPr="00AA48D3">
              <w:rPr>
                <w:spacing w:val="1"/>
              </w:rPr>
              <w:t xml:space="preserve"> </w:t>
            </w:r>
            <w:r w:rsidRPr="00AA48D3">
              <w:t>ruolo</w:t>
            </w:r>
            <w:r w:rsidRPr="00AA48D3">
              <w:rPr>
                <w:spacing w:val="2"/>
              </w:rPr>
              <w:t xml:space="preserve"> </w:t>
            </w:r>
            <w:r w:rsidRPr="00AA48D3">
              <w:t>in</w:t>
            </w:r>
            <w:r w:rsidRPr="00AA48D3">
              <w:rPr>
                <w:spacing w:val="1"/>
              </w:rPr>
              <w:t xml:space="preserve"> </w:t>
            </w:r>
            <w:r w:rsidRPr="00AA48D3">
              <w:t>quota</w:t>
            </w:r>
            <w:r w:rsidRPr="00AA48D3">
              <w:rPr>
                <w:spacing w:val="1"/>
              </w:rPr>
              <w:t xml:space="preserve"> </w:t>
            </w:r>
            <w:r w:rsidRPr="00AA48D3">
              <w:t>parte)</w:t>
            </w:r>
          </w:p>
        </w:tc>
        <w:tc>
          <w:tcPr>
            <w:tcW w:w="2520" w:type="dxa"/>
          </w:tcPr>
          <w:p w14:paraId="345EDAFE" w14:textId="7834EAEC" w:rsidR="005956F1" w:rsidRPr="00AA48D3" w:rsidRDefault="00466896" w:rsidP="00466896">
            <w:pPr>
              <w:pStyle w:val="TableParagraph"/>
              <w:jc w:val="center"/>
            </w:pPr>
            <w:r w:rsidRPr="00AA48D3">
              <w:t>€</w:t>
            </w:r>
            <w:r w:rsidR="00945A38" w:rsidRPr="00AA48D3">
              <w:t xml:space="preserve"> 9.600,00</w:t>
            </w:r>
          </w:p>
        </w:tc>
        <w:tc>
          <w:tcPr>
            <w:tcW w:w="2520" w:type="dxa"/>
          </w:tcPr>
          <w:p w14:paraId="36041FEF" w14:textId="35699311" w:rsidR="005956F1" w:rsidRPr="00AA48D3" w:rsidRDefault="00466896" w:rsidP="00466896">
            <w:pPr>
              <w:pStyle w:val="TableParagraph"/>
              <w:jc w:val="center"/>
            </w:pPr>
            <w:r w:rsidRPr="00AA48D3">
              <w:t xml:space="preserve">€ </w:t>
            </w:r>
            <w:r w:rsidR="00945A38" w:rsidRPr="00AA48D3">
              <w:t>67.410,00</w:t>
            </w:r>
          </w:p>
        </w:tc>
      </w:tr>
      <w:tr w:rsidR="005956F1" w14:paraId="48E49C15" w14:textId="77777777">
        <w:trPr>
          <w:trHeight w:val="748"/>
        </w:trPr>
        <w:tc>
          <w:tcPr>
            <w:tcW w:w="4764" w:type="dxa"/>
          </w:tcPr>
          <w:p w14:paraId="4A7A2111" w14:textId="77777777" w:rsidR="005956F1" w:rsidRPr="0079489F" w:rsidRDefault="001C7BD5">
            <w:pPr>
              <w:pStyle w:val="TableParagraph"/>
              <w:spacing w:before="102" w:line="244" w:lineRule="auto"/>
              <w:ind w:left="71" w:right="49"/>
              <w:rPr>
                <w:rFonts w:ascii="Microsoft Sans Serif"/>
              </w:rPr>
            </w:pPr>
            <w:r w:rsidRPr="0079489F">
              <w:rPr>
                <w:rFonts w:ascii="Microsoft Sans Serif"/>
              </w:rPr>
              <w:lastRenderedPageBreak/>
              <w:t>Apparecchiature</w:t>
            </w:r>
            <w:r w:rsidRPr="0079489F">
              <w:rPr>
                <w:rFonts w:ascii="Microsoft Sans Serif"/>
                <w:spacing w:val="33"/>
              </w:rPr>
              <w:t xml:space="preserve"> </w:t>
            </w:r>
            <w:r w:rsidRPr="0079489F">
              <w:rPr>
                <w:rFonts w:ascii="Microsoft Sans Serif"/>
              </w:rPr>
              <w:t>(ammortamento,</w:t>
            </w:r>
            <w:r w:rsidRPr="0079489F">
              <w:rPr>
                <w:rFonts w:ascii="Microsoft Sans Serif"/>
                <w:spacing w:val="33"/>
              </w:rPr>
              <w:t xml:space="preserve"> </w:t>
            </w:r>
            <w:r w:rsidRPr="0079489F">
              <w:rPr>
                <w:rFonts w:ascii="Microsoft Sans Serif"/>
              </w:rPr>
              <w:t>canone</w:t>
            </w:r>
            <w:r w:rsidRPr="0079489F">
              <w:rPr>
                <w:rFonts w:ascii="Microsoft Sans Serif"/>
                <w:spacing w:val="-61"/>
              </w:rPr>
              <w:t xml:space="preserve"> </w:t>
            </w:r>
            <w:r w:rsidRPr="0079489F">
              <w:rPr>
                <w:rFonts w:ascii="Microsoft Sans Serif"/>
              </w:rPr>
              <w:t>di</w:t>
            </w:r>
            <w:r w:rsidRPr="0079489F">
              <w:rPr>
                <w:rFonts w:ascii="Microsoft Sans Serif"/>
                <w:spacing w:val="1"/>
              </w:rPr>
              <w:t xml:space="preserve"> </w:t>
            </w:r>
            <w:r w:rsidRPr="0079489F">
              <w:rPr>
                <w:rFonts w:ascii="Microsoft Sans Serif"/>
              </w:rPr>
              <w:t>locazione/leasing)</w:t>
            </w:r>
          </w:p>
        </w:tc>
        <w:tc>
          <w:tcPr>
            <w:tcW w:w="2520" w:type="dxa"/>
          </w:tcPr>
          <w:p w14:paraId="4A536A82" w14:textId="54337C81" w:rsidR="005956F1" w:rsidRDefault="009F00E8" w:rsidP="009F00E8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  <w:tc>
          <w:tcPr>
            <w:tcW w:w="2520" w:type="dxa"/>
          </w:tcPr>
          <w:p w14:paraId="7D29D530" w14:textId="563C4198" w:rsidR="005956F1" w:rsidRDefault="009F00E8" w:rsidP="009F00E8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</w:tr>
      <w:tr w:rsidR="0079489F" w14:paraId="1080E9B3" w14:textId="77777777" w:rsidTr="005138B8">
        <w:trPr>
          <w:trHeight w:val="688"/>
        </w:trPr>
        <w:tc>
          <w:tcPr>
            <w:tcW w:w="4764" w:type="dxa"/>
          </w:tcPr>
          <w:p w14:paraId="4C69199C" w14:textId="77777777" w:rsidR="0079489F" w:rsidRPr="0079489F" w:rsidRDefault="0079489F" w:rsidP="005138B8">
            <w:pPr>
              <w:pStyle w:val="TableParagraph"/>
              <w:spacing w:before="68" w:line="244" w:lineRule="auto"/>
              <w:ind w:left="71" w:right="40"/>
            </w:pPr>
            <w:r w:rsidRPr="0079489F">
              <w:t>Materiale</w:t>
            </w:r>
            <w:r w:rsidRPr="0079489F">
              <w:rPr>
                <w:spacing w:val="48"/>
              </w:rPr>
              <w:t xml:space="preserve"> </w:t>
            </w:r>
            <w:r w:rsidRPr="0079489F">
              <w:t>d’uso</w:t>
            </w:r>
            <w:r w:rsidRPr="0079489F">
              <w:rPr>
                <w:spacing w:val="47"/>
              </w:rPr>
              <w:t xml:space="preserve"> </w:t>
            </w:r>
            <w:r w:rsidRPr="0079489F">
              <w:t>destinato</w:t>
            </w:r>
            <w:r w:rsidRPr="0079489F">
              <w:rPr>
                <w:spacing w:val="47"/>
              </w:rPr>
              <w:t xml:space="preserve"> </w:t>
            </w:r>
            <w:r w:rsidRPr="0079489F">
              <w:t>alla</w:t>
            </w:r>
            <w:r w:rsidRPr="0079489F">
              <w:rPr>
                <w:spacing w:val="45"/>
              </w:rPr>
              <w:t xml:space="preserve"> </w:t>
            </w:r>
            <w:r w:rsidRPr="0079489F">
              <w:t>ricerca</w:t>
            </w:r>
            <w:r w:rsidRPr="0079489F">
              <w:rPr>
                <w:spacing w:val="48"/>
              </w:rPr>
              <w:t xml:space="preserve"> </w:t>
            </w:r>
            <w:r w:rsidRPr="0079489F">
              <w:t>(per</w:t>
            </w:r>
            <w:r w:rsidRPr="0079489F">
              <w:rPr>
                <w:spacing w:val="-61"/>
              </w:rPr>
              <w:t xml:space="preserve"> </w:t>
            </w:r>
            <w:r w:rsidRPr="0079489F">
              <w:t>laboratori</w:t>
            </w:r>
            <w:r w:rsidRPr="0079489F">
              <w:rPr>
                <w:spacing w:val="-1"/>
              </w:rPr>
              <w:t xml:space="preserve"> </w:t>
            </w:r>
            <w:r w:rsidRPr="0079489F">
              <w:t>di</w:t>
            </w:r>
            <w:r w:rsidRPr="0079489F">
              <w:rPr>
                <w:spacing w:val="3"/>
              </w:rPr>
              <w:t xml:space="preserve"> </w:t>
            </w:r>
            <w:r w:rsidRPr="0079489F">
              <w:t>ricerca, acquisto farmaci</w:t>
            </w:r>
            <w:r w:rsidRPr="0079489F">
              <w:rPr>
                <w:spacing w:val="1"/>
              </w:rPr>
              <w:t xml:space="preserve"> </w:t>
            </w:r>
            <w:r w:rsidRPr="0079489F">
              <w:t>ecc.)</w:t>
            </w:r>
          </w:p>
        </w:tc>
        <w:tc>
          <w:tcPr>
            <w:tcW w:w="2520" w:type="dxa"/>
          </w:tcPr>
          <w:p w14:paraId="77085A99" w14:textId="77777777" w:rsidR="0079489F" w:rsidRPr="0079489F" w:rsidRDefault="0079489F" w:rsidP="005138B8">
            <w:pPr>
              <w:pStyle w:val="TableParagraph"/>
              <w:jc w:val="center"/>
            </w:pPr>
            <w:r w:rsidRPr="0079489F">
              <w:t>€ 34.800,00</w:t>
            </w:r>
          </w:p>
        </w:tc>
        <w:tc>
          <w:tcPr>
            <w:tcW w:w="2520" w:type="dxa"/>
          </w:tcPr>
          <w:p w14:paraId="16889320" w14:textId="60AD512A" w:rsidR="0079489F" w:rsidRPr="0079489F" w:rsidRDefault="009F00E8" w:rsidP="005138B8">
            <w:pPr>
              <w:pStyle w:val="TableParagraph"/>
              <w:jc w:val="center"/>
            </w:pPr>
            <w:r>
              <w:t>-</w:t>
            </w:r>
          </w:p>
        </w:tc>
      </w:tr>
      <w:tr w:rsidR="0079489F" w14:paraId="748D01A2" w14:textId="77777777" w:rsidTr="005138B8">
        <w:trPr>
          <w:trHeight w:val="695"/>
        </w:trPr>
        <w:tc>
          <w:tcPr>
            <w:tcW w:w="4764" w:type="dxa"/>
          </w:tcPr>
          <w:p w14:paraId="3C923EE9" w14:textId="77777777" w:rsidR="0079489F" w:rsidRPr="0079489F" w:rsidRDefault="0079489F" w:rsidP="005138B8">
            <w:pPr>
              <w:pStyle w:val="TableParagraph"/>
              <w:spacing w:before="70" w:line="244" w:lineRule="auto"/>
              <w:ind w:left="71" w:right="42"/>
            </w:pPr>
            <w:r w:rsidRPr="0079489F">
              <w:t>Spese</w:t>
            </w:r>
            <w:r w:rsidRPr="0079489F">
              <w:rPr>
                <w:spacing w:val="28"/>
              </w:rPr>
              <w:t xml:space="preserve"> </w:t>
            </w:r>
            <w:r w:rsidRPr="0079489F">
              <w:t>di</w:t>
            </w:r>
            <w:r w:rsidRPr="0079489F">
              <w:rPr>
                <w:spacing w:val="30"/>
              </w:rPr>
              <w:t xml:space="preserve"> </w:t>
            </w:r>
            <w:r w:rsidRPr="0079489F">
              <w:t>organizzazione</w:t>
            </w:r>
            <w:r w:rsidRPr="0079489F">
              <w:rPr>
                <w:spacing w:val="33"/>
              </w:rPr>
              <w:t xml:space="preserve"> </w:t>
            </w:r>
            <w:r w:rsidRPr="0079489F">
              <w:t>(manifestazioni</w:t>
            </w:r>
            <w:r w:rsidRPr="0079489F">
              <w:rPr>
                <w:spacing w:val="32"/>
              </w:rPr>
              <w:t xml:space="preserve"> </w:t>
            </w:r>
            <w:r w:rsidRPr="0079489F">
              <w:t>e</w:t>
            </w:r>
            <w:r w:rsidRPr="0079489F">
              <w:rPr>
                <w:spacing w:val="-61"/>
              </w:rPr>
              <w:t xml:space="preserve"> </w:t>
            </w:r>
            <w:r w:rsidRPr="0079489F">
              <w:t>convegni,</w:t>
            </w:r>
            <w:r w:rsidRPr="0079489F">
              <w:rPr>
                <w:spacing w:val="1"/>
              </w:rPr>
              <w:t xml:space="preserve"> </w:t>
            </w:r>
            <w:r w:rsidRPr="0079489F">
              <w:t>viaggi</w:t>
            </w:r>
            <w:r w:rsidRPr="0079489F">
              <w:rPr>
                <w:spacing w:val="1"/>
              </w:rPr>
              <w:t xml:space="preserve"> </w:t>
            </w:r>
            <w:r w:rsidRPr="0079489F">
              <w:t>e</w:t>
            </w:r>
            <w:r w:rsidRPr="0079489F">
              <w:rPr>
                <w:spacing w:val="2"/>
              </w:rPr>
              <w:t xml:space="preserve"> </w:t>
            </w:r>
            <w:r w:rsidRPr="0079489F">
              <w:t>missioni</w:t>
            </w:r>
            <w:r w:rsidRPr="0079489F">
              <w:rPr>
                <w:spacing w:val="3"/>
              </w:rPr>
              <w:t xml:space="preserve"> </w:t>
            </w:r>
            <w:r w:rsidRPr="0079489F">
              <w:t>ecc.)</w:t>
            </w:r>
          </w:p>
        </w:tc>
        <w:tc>
          <w:tcPr>
            <w:tcW w:w="2520" w:type="dxa"/>
          </w:tcPr>
          <w:p w14:paraId="5184440A" w14:textId="77777777" w:rsidR="0079489F" w:rsidRPr="0079489F" w:rsidRDefault="0079489F" w:rsidP="005138B8">
            <w:pPr>
              <w:pStyle w:val="TableParagraph"/>
              <w:jc w:val="center"/>
            </w:pPr>
            <w:r w:rsidRPr="0079489F">
              <w:t>€ 1.600,00</w:t>
            </w:r>
          </w:p>
        </w:tc>
        <w:tc>
          <w:tcPr>
            <w:tcW w:w="2520" w:type="dxa"/>
          </w:tcPr>
          <w:p w14:paraId="5A3313D7" w14:textId="77777777" w:rsidR="0079489F" w:rsidRPr="0079489F" w:rsidRDefault="0079489F" w:rsidP="005138B8">
            <w:pPr>
              <w:pStyle w:val="TableParagraph"/>
              <w:jc w:val="center"/>
            </w:pPr>
            <w:r w:rsidRPr="0079489F">
              <w:t>€ 11.390,00</w:t>
            </w:r>
          </w:p>
        </w:tc>
      </w:tr>
      <w:tr w:rsidR="0079489F" w14:paraId="244354DB" w14:textId="77777777" w:rsidTr="005138B8">
        <w:trPr>
          <w:trHeight w:val="693"/>
        </w:trPr>
        <w:tc>
          <w:tcPr>
            <w:tcW w:w="4764" w:type="dxa"/>
          </w:tcPr>
          <w:p w14:paraId="60849E95" w14:textId="77777777" w:rsidR="0079489F" w:rsidRPr="0079489F" w:rsidRDefault="0079489F" w:rsidP="005138B8">
            <w:pPr>
              <w:pStyle w:val="TableParagraph"/>
              <w:spacing w:before="207"/>
              <w:ind w:left="71"/>
            </w:pPr>
            <w:r w:rsidRPr="0079489F">
              <w:t>Elaborazione</w:t>
            </w:r>
            <w:r w:rsidRPr="0079489F">
              <w:rPr>
                <w:spacing w:val="1"/>
              </w:rPr>
              <w:t xml:space="preserve"> </w:t>
            </w:r>
            <w:r w:rsidRPr="0079489F">
              <w:t>dati</w:t>
            </w:r>
          </w:p>
        </w:tc>
        <w:tc>
          <w:tcPr>
            <w:tcW w:w="2520" w:type="dxa"/>
          </w:tcPr>
          <w:p w14:paraId="5AC4A859" w14:textId="77777777" w:rsidR="0079489F" w:rsidRPr="0079489F" w:rsidRDefault="0079489F" w:rsidP="005138B8">
            <w:pPr>
              <w:pStyle w:val="TableParagraph"/>
              <w:jc w:val="center"/>
            </w:pPr>
            <w:r w:rsidRPr="0079489F">
              <w:t>€ 3.520,00</w:t>
            </w:r>
          </w:p>
        </w:tc>
        <w:tc>
          <w:tcPr>
            <w:tcW w:w="2520" w:type="dxa"/>
          </w:tcPr>
          <w:p w14:paraId="457B3F97" w14:textId="7A827669" w:rsidR="0079489F" w:rsidRPr="0079489F" w:rsidRDefault="0079489F" w:rsidP="005138B8">
            <w:pPr>
              <w:pStyle w:val="TableParagraph"/>
              <w:jc w:val="center"/>
            </w:pPr>
            <w:r w:rsidRPr="0079489F">
              <w:t xml:space="preserve">€ </w:t>
            </w:r>
            <w:r w:rsidR="004F0B46">
              <w:t>552,21</w:t>
            </w:r>
          </w:p>
        </w:tc>
      </w:tr>
      <w:tr w:rsidR="0079489F" w14:paraId="0723257B" w14:textId="77777777" w:rsidTr="005138B8">
        <w:trPr>
          <w:trHeight w:val="702"/>
        </w:trPr>
        <w:tc>
          <w:tcPr>
            <w:tcW w:w="4764" w:type="dxa"/>
          </w:tcPr>
          <w:p w14:paraId="461B1699" w14:textId="77777777" w:rsidR="0079489F" w:rsidRPr="0079489F" w:rsidRDefault="0079489F" w:rsidP="005138B8">
            <w:pPr>
              <w:pStyle w:val="TableParagraph"/>
              <w:spacing w:before="212"/>
              <w:ind w:left="71"/>
            </w:pPr>
            <w:r w:rsidRPr="0079489F">
              <w:t>Spese</w:t>
            </w:r>
            <w:r w:rsidRPr="0079489F">
              <w:rPr>
                <w:spacing w:val="-2"/>
              </w:rPr>
              <w:t xml:space="preserve"> </w:t>
            </w:r>
            <w:r w:rsidRPr="0079489F">
              <w:t>amministrative</w:t>
            </w:r>
          </w:p>
        </w:tc>
        <w:tc>
          <w:tcPr>
            <w:tcW w:w="2520" w:type="dxa"/>
          </w:tcPr>
          <w:p w14:paraId="183EB889" w14:textId="7A05A056" w:rsidR="0079489F" w:rsidRPr="0079489F" w:rsidRDefault="0079489F" w:rsidP="005138B8">
            <w:pPr>
              <w:pStyle w:val="TableParagraph"/>
              <w:jc w:val="center"/>
            </w:pPr>
            <w:r w:rsidRPr="0079489F">
              <w:t>€ 4</w:t>
            </w:r>
            <w:r w:rsidR="004F0B46">
              <w:t>.</w:t>
            </w:r>
            <w:r w:rsidRPr="0079489F">
              <w:t>636,80</w:t>
            </w:r>
          </w:p>
        </w:tc>
        <w:tc>
          <w:tcPr>
            <w:tcW w:w="2520" w:type="dxa"/>
          </w:tcPr>
          <w:p w14:paraId="393A2827" w14:textId="77777777" w:rsidR="0079489F" w:rsidRPr="0079489F" w:rsidRDefault="0079489F" w:rsidP="005138B8">
            <w:pPr>
              <w:pStyle w:val="TableParagraph"/>
              <w:jc w:val="center"/>
            </w:pPr>
            <w:r w:rsidRPr="0079489F">
              <w:t>€ 16.244,20</w:t>
            </w:r>
          </w:p>
        </w:tc>
      </w:tr>
      <w:tr w:rsidR="0079489F" w14:paraId="7986F539" w14:textId="77777777" w:rsidTr="005138B8">
        <w:trPr>
          <w:trHeight w:val="683"/>
        </w:trPr>
        <w:tc>
          <w:tcPr>
            <w:tcW w:w="4764" w:type="dxa"/>
          </w:tcPr>
          <w:p w14:paraId="6A6193D5" w14:textId="77777777" w:rsidR="0079489F" w:rsidRPr="0079489F" w:rsidRDefault="0079489F" w:rsidP="005138B8">
            <w:pPr>
              <w:pStyle w:val="TableParagraph"/>
              <w:spacing w:before="202"/>
              <w:ind w:left="71"/>
            </w:pPr>
            <w:r w:rsidRPr="0079489F">
              <w:t>Altro (indicare quali)</w:t>
            </w:r>
          </w:p>
        </w:tc>
        <w:tc>
          <w:tcPr>
            <w:tcW w:w="2520" w:type="dxa"/>
          </w:tcPr>
          <w:p w14:paraId="3C713C67" w14:textId="44E50FBC" w:rsidR="0079489F" w:rsidRPr="0079489F" w:rsidRDefault="004F0B46" w:rsidP="005138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520" w:type="dxa"/>
          </w:tcPr>
          <w:p w14:paraId="5F271614" w14:textId="229968F4" w:rsidR="0079489F" w:rsidRPr="0079489F" w:rsidRDefault="004F0B46" w:rsidP="005138B8">
            <w:pPr>
              <w:pStyle w:val="TableParagraph"/>
              <w:jc w:val="center"/>
            </w:pPr>
            <w:r>
              <w:t>-</w:t>
            </w:r>
          </w:p>
        </w:tc>
      </w:tr>
      <w:tr w:rsidR="0079489F" w14:paraId="7967FB39" w14:textId="77777777" w:rsidTr="005138B8">
        <w:trPr>
          <w:trHeight w:val="702"/>
        </w:trPr>
        <w:tc>
          <w:tcPr>
            <w:tcW w:w="4764" w:type="dxa"/>
          </w:tcPr>
          <w:p w14:paraId="497A847E" w14:textId="77777777" w:rsidR="0079489F" w:rsidRPr="0079489F" w:rsidRDefault="0079489F" w:rsidP="005138B8">
            <w:pPr>
              <w:pStyle w:val="TableParagraph"/>
            </w:pPr>
          </w:p>
        </w:tc>
        <w:tc>
          <w:tcPr>
            <w:tcW w:w="2520" w:type="dxa"/>
          </w:tcPr>
          <w:p w14:paraId="7C39A81E" w14:textId="725C2151" w:rsidR="0079489F" w:rsidRPr="0079489F" w:rsidRDefault="004F0B46" w:rsidP="005138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520" w:type="dxa"/>
          </w:tcPr>
          <w:p w14:paraId="4AF378A4" w14:textId="537727F8" w:rsidR="0079489F" w:rsidRPr="0079489F" w:rsidRDefault="004F0B46" w:rsidP="005138B8">
            <w:pPr>
              <w:pStyle w:val="TableParagraph"/>
              <w:jc w:val="center"/>
            </w:pPr>
            <w:r>
              <w:t>-</w:t>
            </w:r>
          </w:p>
        </w:tc>
      </w:tr>
      <w:tr w:rsidR="0079489F" w14:paraId="5A6931A7" w14:textId="77777777" w:rsidTr="005138B8">
        <w:trPr>
          <w:trHeight w:val="690"/>
        </w:trPr>
        <w:tc>
          <w:tcPr>
            <w:tcW w:w="4764" w:type="dxa"/>
          </w:tcPr>
          <w:p w14:paraId="251DBD22" w14:textId="77777777" w:rsidR="0079489F" w:rsidRPr="0079489F" w:rsidRDefault="0079489F" w:rsidP="005138B8">
            <w:pPr>
              <w:pStyle w:val="TableParagraph"/>
              <w:spacing w:before="203"/>
              <w:ind w:right="53"/>
              <w:jc w:val="right"/>
              <w:rPr>
                <w:b/>
              </w:rPr>
            </w:pPr>
            <w:r w:rsidRPr="0079489F">
              <w:rPr>
                <w:b/>
              </w:rPr>
              <w:t>TOTALE</w:t>
            </w:r>
          </w:p>
        </w:tc>
        <w:tc>
          <w:tcPr>
            <w:tcW w:w="2520" w:type="dxa"/>
          </w:tcPr>
          <w:p w14:paraId="00ED8BE9" w14:textId="77777777" w:rsidR="0079489F" w:rsidRPr="00F91BE8" w:rsidRDefault="0079489F" w:rsidP="005138B8">
            <w:pPr>
              <w:pStyle w:val="TableParagraph"/>
              <w:jc w:val="center"/>
              <w:rPr>
                <w:b/>
                <w:bCs/>
              </w:rPr>
            </w:pPr>
            <w:r w:rsidRPr="00F91BE8">
              <w:rPr>
                <w:b/>
                <w:bCs/>
              </w:rPr>
              <w:t>€ 54.156,80</w:t>
            </w:r>
          </w:p>
        </w:tc>
        <w:tc>
          <w:tcPr>
            <w:tcW w:w="2520" w:type="dxa"/>
          </w:tcPr>
          <w:p w14:paraId="341D12DB" w14:textId="5CDAA180" w:rsidR="0079489F" w:rsidRPr="00F91BE8" w:rsidRDefault="0079489F" w:rsidP="005138B8">
            <w:pPr>
              <w:pStyle w:val="TableParagraph"/>
              <w:jc w:val="center"/>
              <w:rPr>
                <w:b/>
                <w:bCs/>
              </w:rPr>
            </w:pPr>
            <w:r w:rsidRPr="00F91BE8">
              <w:rPr>
                <w:b/>
                <w:bCs/>
              </w:rPr>
              <w:t xml:space="preserve">€ </w:t>
            </w:r>
            <w:r w:rsidR="00587FFA" w:rsidRPr="00F91BE8">
              <w:rPr>
                <w:b/>
                <w:bCs/>
              </w:rPr>
              <w:t>95.596,41</w:t>
            </w:r>
          </w:p>
        </w:tc>
      </w:tr>
    </w:tbl>
    <w:p w14:paraId="757D54AC" w14:textId="77777777" w:rsidR="005956F1" w:rsidRDefault="005956F1">
      <w:pPr>
        <w:rPr>
          <w:rFonts w:ascii="Arial" w:eastAsia="Arial" w:hAnsi="Arial" w:cs="Arial"/>
          <w:b/>
        </w:rPr>
      </w:pPr>
    </w:p>
    <w:p w14:paraId="67410915" w14:textId="77777777" w:rsidR="008F4224" w:rsidRPr="008F4224" w:rsidRDefault="008F4224" w:rsidP="008F4224">
      <w:pPr>
        <w:rPr>
          <w:rFonts w:ascii="Times New Roman"/>
          <w:sz w:val="26"/>
        </w:rPr>
      </w:pPr>
    </w:p>
    <w:p w14:paraId="200418A9" w14:textId="77777777" w:rsidR="008F4224" w:rsidRPr="008F4224" w:rsidRDefault="008F4224" w:rsidP="008F4224">
      <w:pPr>
        <w:rPr>
          <w:rFonts w:ascii="Times New Roman"/>
          <w:sz w:val="26"/>
        </w:rPr>
      </w:pPr>
    </w:p>
    <w:p w14:paraId="52DEFAAF" w14:textId="0517E5D2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  <w:r w:rsidRPr="008F4224">
        <w:rPr>
          <w:rFonts w:ascii="Times New Roman"/>
          <w:sz w:val="26"/>
        </w:rPr>
        <w:t>Data 2</w:t>
      </w:r>
      <w:r>
        <w:rPr>
          <w:rFonts w:ascii="Times New Roman"/>
          <w:sz w:val="26"/>
        </w:rPr>
        <w:t>6</w:t>
      </w:r>
      <w:r w:rsidRPr="008F4224">
        <w:rPr>
          <w:rFonts w:ascii="Times New Roman"/>
          <w:sz w:val="26"/>
        </w:rPr>
        <w:t>/07/2021</w:t>
      </w:r>
    </w:p>
    <w:p w14:paraId="4F43FA3E" w14:textId="77777777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</w:p>
    <w:p w14:paraId="7DE40139" w14:textId="77777777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</w:p>
    <w:p w14:paraId="2F0FECB5" w14:textId="5A4CFF06" w:rsidR="008F4224" w:rsidRPr="008F4224" w:rsidRDefault="005B0F03" w:rsidP="008F4224">
      <w:pPr>
        <w:tabs>
          <w:tab w:val="left" w:pos="2800"/>
        </w:tabs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                                                                                                         </w:t>
      </w:r>
      <w:r w:rsidR="008F4224" w:rsidRPr="008F4224">
        <w:rPr>
          <w:rFonts w:ascii="Times New Roman"/>
          <w:sz w:val="26"/>
        </w:rPr>
        <w:t>Il Legale Rappresentante</w:t>
      </w:r>
    </w:p>
    <w:p w14:paraId="67C18ABD" w14:textId="77777777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</w:p>
    <w:p w14:paraId="06F45519" w14:textId="56E061E5" w:rsid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</w:p>
    <w:p w14:paraId="79186A6D" w14:textId="77777777" w:rsidR="005B0F03" w:rsidRPr="008F4224" w:rsidRDefault="005B0F03" w:rsidP="008F4224">
      <w:pPr>
        <w:tabs>
          <w:tab w:val="left" w:pos="2800"/>
        </w:tabs>
        <w:rPr>
          <w:rFonts w:ascii="Times New Roman"/>
          <w:sz w:val="26"/>
        </w:rPr>
      </w:pPr>
    </w:p>
    <w:p w14:paraId="0A28FD53" w14:textId="77777777" w:rsid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  <w:r w:rsidRPr="008F4224">
        <w:rPr>
          <w:rFonts w:ascii="Times New Roman"/>
          <w:sz w:val="26"/>
        </w:rPr>
        <w:t xml:space="preserve">Si autorizza al trattamento dei dati ai sensi del d.lgs. 196/2003 </w:t>
      </w:r>
    </w:p>
    <w:p w14:paraId="2D28A868" w14:textId="77777777" w:rsid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</w:p>
    <w:p w14:paraId="66715641" w14:textId="618B0416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  <w:r w:rsidRPr="008F4224">
        <w:rPr>
          <w:rFonts w:ascii="Times New Roman"/>
          <w:sz w:val="26"/>
        </w:rPr>
        <w:t>Il Legale Rappresentante</w:t>
      </w:r>
    </w:p>
    <w:p w14:paraId="2F4CB19D" w14:textId="2506E1F8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</w:pPr>
    </w:p>
    <w:p w14:paraId="05449F09" w14:textId="2C46A688" w:rsidR="008F4224" w:rsidRPr="008F4224" w:rsidRDefault="008F4224" w:rsidP="008F4224">
      <w:pPr>
        <w:tabs>
          <w:tab w:val="left" w:pos="2800"/>
        </w:tabs>
        <w:rPr>
          <w:rFonts w:ascii="Times New Roman"/>
          <w:sz w:val="26"/>
        </w:rPr>
        <w:sectPr w:rsidR="008F4224" w:rsidRPr="008F4224">
          <w:footerReference w:type="default" r:id="rId10"/>
          <w:type w:val="continuous"/>
          <w:pgSz w:w="11910" w:h="16840"/>
          <w:pgMar w:top="1120" w:right="920" w:bottom="960" w:left="900" w:header="720" w:footer="775" w:gutter="0"/>
          <w:pgNumType w:start="1"/>
          <w:cols w:space="720"/>
        </w:sectPr>
      </w:pPr>
      <w:r>
        <w:rPr>
          <w:rFonts w:ascii="Times New Roman"/>
          <w:sz w:val="26"/>
        </w:rPr>
        <w:tab/>
      </w:r>
    </w:p>
    <w:p w14:paraId="6C433611" w14:textId="77777777" w:rsidR="005956F1" w:rsidRDefault="005956F1">
      <w:pPr>
        <w:pStyle w:val="Corpotesto"/>
        <w:spacing w:before="6"/>
        <w:rPr>
          <w:rFonts w:ascii="Arial"/>
          <w:b/>
          <w:sz w:val="23"/>
        </w:rPr>
      </w:pPr>
    </w:p>
    <w:sectPr w:rsidR="005956F1">
      <w:pgSz w:w="11910" w:h="16840"/>
      <w:pgMar w:top="1120" w:right="920" w:bottom="960" w:left="9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9719" w14:textId="77777777" w:rsidR="00B96334" w:rsidRDefault="00B96334">
      <w:r>
        <w:separator/>
      </w:r>
    </w:p>
  </w:endnote>
  <w:endnote w:type="continuationSeparator" w:id="0">
    <w:p w14:paraId="5789950A" w14:textId="77777777" w:rsidR="00B96334" w:rsidRDefault="00B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DE3" w14:textId="77777777" w:rsidR="005956F1" w:rsidRDefault="005B0F03">
    <w:pPr>
      <w:pStyle w:val="Corpotesto"/>
      <w:spacing w:line="14" w:lineRule="auto"/>
      <w:rPr>
        <w:sz w:val="20"/>
      </w:rPr>
    </w:pPr>
    <w:r>
      <w:pict w14:anchorId="3DD7E0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792.2pt;width:12pt;height:15.3pt;z-index:-251658752;mso-position-horizontal-relative:page;mso-position-vertical-relative:page" filled="f" stroked="f">
          <v:textbox inset="0,0,0,0">
            <w:txbxContent>
              <w:p w14:paraId="42715F59" w14:textId="77777777" w:rsidR="005956F1" w:rsidRDefault="001C7BD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FE9E" w14:textId="77777777" w:rsidR="00B96334" w:rsidRDefault="00B96334">
      <w:r>
        <w:separator/>
      </w:r>
    </w:p>
  </w:footnote>
  <w:footnote w:type="continuationSeparator" w:id="0">
    <w:p w14:paraId="3D3A0B3A" w14:textId="77777777" w:rsidR="00B96334" w:rsidRDefault="00B9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6F1"/>
    <w:rsid w:val="00117592"/>
    <w:rsid w:val="001C7BD5"/>
    <w:rsid w:val="0035753A"/>
    <w:rsid w:val="00466896"/>
    <w:rsid w:val="00475361"/>
    <w:rsid w:val="004F0B46"/>
    <w:rsid w:val="00537AB1"/>
    <w:rsid w:val="00587FFA"/>
    <w:rsid w:val="005956F1"/>
    <w:rsid w:val="005B0F03"/>
    <w:rsid w:val="00703DDA"/>
    <w:rsid w:val="0079489F"/>
    <w:rsid w:val="00822FD7"/>
    <w:rsid w:val="008234FE"/>
    <w:rsid w:val="0082411C"/>
    <w:rsid w:val="00841FA5"/>
    <w:rsid w:val="008F4224"/>
    <w:rsid w:val="00945A38"/>
    <w:rsid w:val="009F00E8"/>
    <w:rsid w:val="00AA48D3"/>
    <w:rsid w:val="00AA5825"/>
    <w:rsid w:val="00B53F16"/>
    <w:rsid w:val="00B96334"/>
    <w:rsid w:val="00C03B9A"/>
    <w:rsid w:val="00D42B91"/>
    <w:rsid w:val="00DD23C7"/>
    <w:rsid w:val="00DD5687"/>
    <w:rsid w:val="00E8254E"/>
    <w:rsid w:val="00F341AF"/>
    <w:rsid w:val="00F91BE8"/>
    <w:rsid w:val="00FC3A1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409491"/>
  <w15:docId w15:val="{7EA92AF2-75D0-4348-8999-3BEB37A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46689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3c7dc-d46c-48ec-9720-d3c9edfafeea">
      <Terms xmlns="http://schemas.microsoft.com/office/infopath/2007/PartnerControls"/>
    </lcf76f155ced4ddcb4097134ff3c332f>
    <TaxCatchAll xmlns="dae77f26-ef72-4f56-afc6-71114d3df6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54AEA2C44DB41A9087537F0D9E29D" ma:contentTypeVersion="16" ma:contentTypeDescription="Creare un nuovo documento." ma:contentTypeScope="" ma:versionID="6320f445f217911bf95756b75febcb64">
  <xsd:schema xmlns:xsd="http://www.w3.org/2001/XMLSchema" xmlns:xs="http://www.w3.org/2001/XMLSchema" xmlns:p="http://schemas.microsoft.com/office/2006/metadata/properties" xmlns:ns2="1ef3c7dc-d46c-48ec-9720-d3c9edfafeea" xmlns:ns3="dae77f26-ef72-4f56-afc6-71114d3df680" targetNamespace="http://schemas.microsoft.com/office/2006/metadata/properties" ma:root="true" ma:fieldsID="d11924609d49a8b9012b11876af1edfd" ns2:_="" ns3:_="">
    <xsd:import namespace="1ef3c7dc-d46c-48ec-9720-d3c9edfafeea"/>
    <xsd:import namespace="dae77f26-ef72-4f56-afc6-71114d3df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c7dc-d46c-48ec-9720-d3c9edfaf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e12cf12-6aad-4f46-bb37-c9197fc75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7f26-ef72-4f56-afc6-71114d3df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315993-5d92-4086-966f-5fe8506a7e66}" ma:internalName="TaxCatchAll" ma:showField="CatchAllData" ma:web="dae77f26-ef72-4f56-afc6-71114d3df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6E4D6-4483-4360-8586-F64991E0F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ED665-E8D1-47D7-879E-3C631E5DDC76}"/>
</file>

<file path=customXml/itemProps3.xml><?xml version="1.0" encoding="utf-8"?>
<ds:datastoreItem xmlns:ds="http://schemas.openxmlformats.org/officeDocument/2006/customXml" ds:itemID="{8F82D1E9-D552-4743-8895-3EB761D96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Nuovo_All. A1 Rendiconto iniziale di Spesa</dc:title>
  <dc:creator>t.mattina</dc:creator>
  <cp:lastModifiedBy>Francesca Guadagni</cp:lastModifiedBy>
  <cp:revision>30</cp:revision>
  <dcterms:created xsi:type="dcterms:W3CDTF">2021-07-16T10:02:00Z</dcterms:created>
  <dcterms:modified xsi:type="dcterms:W3CDTF">2021-07-26T08:58:00Z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2021-07-16T00:00:00Z</vt:filetime>
  </property>
  <property fmtid="{D5CDD505-2E9C-101B-9397-08002B2CF9AE}" pid="4" name="ContentTypeId">
    <vt:lpwstr>0x010100EF754AEA2C44DB41A9087537F0D9E29D</vt:lpwstr>
  </property>
</Properties>
</file>