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66290" w14:textId="3B18515D" w:rsidR="00044306" w:rsidRPr="00601193" w:rsidRDefault="00044306" w:rsidP="00044306">
      <w:pPr>
        <w:jc w:val="center"/>
        <w:rPr>
          <w:rFonts w:ascii="Tahoma" w:eastAsia="Arial Unicode MS" w:hAnsi="Tahoma" w:cs="Tahoma"/>
          <w:b/>
          <w:u w:val="single" w:color="000000"/>
        </w:rPr>
      </w:pPr>
      <w:r w:rsidRPr="00601193">
        <w:rPr>
          <w:rFonts w:ascii="Tahoma" w:eastAsia="Arial Unicode MS" w:hAnsi="Tahoma" w:cs="Tahoma"/>
          <w:b/>
          <w:u w:val="single" w:color="000000"/>
        </w:rPr>
        <w:t>Comunicato stampa</w:t>
      </w:r>
    </w:p>
    <w:p w14:paraId="10D96A79" w14:textId="51063D40" w:rsidR="00044306" w:rsidRPr="00F1483F" w:rsidRDefault="00D60CE3" w:rsidP="00A06842">
      <w:pPr>
        <w:ind w:left="-567" w:right="-285"/>
        <w:jc w:val="center"/>
        <w:outlineLvl w:val="0"/>
        <w:rPr>
          <w:rFonts w:eastAsia="Arial Unicode MS" w:cs="Calibri"/>
          <w:b/>
          <w:sz w:val="28"/>
          <w:szCs w:val="28"/>
          <w:u w:color="000000"/>
        </w:rPr>
      </w:pPr>
      <w:r w:rsidRPr="003B03E3">
        <w:rPr>
          <w:rStyle w:val="Enfasigrassetto"/>
          <w:rFonts w:asciiTheme="minorHAnsi" w:hAnsiTheme="minorHAnsi" w:cstheme="minorHAnsi"/>
          <w:caps/>
          <w:sz w:val="28"/>
          <w:szCs w:val="28"/>
          <w:bdr w:val="none" w:sz="0" w:space="0" w:color="auto" w:frame="1"/>
        </w:rPr>
        <w:t>GIORNATA MALATTIE RARE,</w:t>
      </w:r>
      <w:r w:rsidR="00825801">
        <w:rPr>
          <w:rStyle w:val="Enfasigrassetto"/>
          <w:rFonts w:asciiTheme="minorHAnsi" w:hAnsiTheme="minorHAnsi" w:cstheme="minorHAnsi"/>
          <w:caps/>
          <w:sz w:val="28"/>
          <w:szCs w:val="28"/>
          <w:bdr w:val="none" w:sz="0" w:space="0" w:color="auto" w:frame="1"/>
        </w:rPr>
        <w:t xml:space="preserve"> </w:t>
      </w:r>
      <w:r w:rsidR="00825801" w:rsidRPr="00F1483F">
        <w:rPr>
          <w:rFonts w:eastAsia="Arial Unicode MS" w:cs="Calibri"/>
          <w:b/>
          <w:sz w:val="28"/>
          <w:szCs w:val="28"/>
          <w:u w:color="000000"/>
        </w:rPr>
        <w:t>ARISLA</w:t>
      </w:r>
      <w:r w:rsidR="00825801">
        <w:rPr>
          <w:rStyle w:val="Enfasigrassetto"/>
          <w:rFonts w:asciiTheme="minorHAnsi" w:hAnsiTheme="minorHAnsi" w:cstheme="minorHAnsi"/>
          <w:caps/>
          <w:sz w:val="28"/>
          <w:szCs w:val="28"/>
          <w:bdr w:val="none" w:sz="0" w:space="0" w:color="auto" w:frame="1"/>
        </w:rPr>
        <w:t xml:space="preserve"> ADERISCE CON </w:t>
      </w:r>
      <w:r w:rsidR="005F4F69">
        <w:rPr>
          <w:rStyle w:val="Enfasigrassetto"/>
          <w:rFonts w:asciiTheme="minorHAnsi" w:hAnsiTheme="minorHAnsi" w:cstheme="minorHAnsi"/>
          <w:caps/>
          <w:sz w:val="28"/>
          <w:szCs w:val="28"/>
          <w:bdr w:val="none" w:sz="0" w:space="0" w:color="auto" w:frame="1"/>
        </w:rPr>
        <w:t xml:space="preserve">LA </w:t>
      </w:r>
      <w:r w:rsidR="00825801">
        <w:rPr>
          <w:rStyle w:val="Enfasigrassetto"/>
          <w:rFonts w:asciiTheme="minorHAnsi" w:hAnsiTheme="minorHAnsi" w:cstheme="minorHAnsi"/>
          <w:caps/>
          <w:sz w:val="28"/>
          <w:szCs w:val="28"/>
          <w:bdr w:val="none" w:sz="0" w:space="0" w:color="auto" w:frame="1"/>
        </w:rPr>
        <w:t xml:space="preserve">CAMPAGNA </w:t>
      </w:r>
      <w:r w:rsidR="003A2574">
        <w:rPr>
          <w:rStyle w:val="Enfasigrassetto"/>
          <w:rFonts w:asciiTheme="minorHAnsi" w:hAnsiTheme="minorHAnsi" w:cstheme="minorHAnsi"/>
          <w:caps/>
          <w:sz w:val="28"/>
          <w:szCs w:val="28"/>
          <w:bdr w:val="none" w:sz="0" w:space="0" w:color="auto" w:frame="1"/>
        </w:rPr>
        <w:t xml:space="preserve">#RICERCAèVALORE </w:t>
      </w:r>
    </w:p>
    <w:p w14:paraId="5C1EB7EB" w14:textId="3622B2FF" w:rsidR="00044306" w:rsidRDefault="008D2547" w:rsidP="00044306">
      <w:pPr>
        <w:jc w:val="center"/>
        <w:outlineLvl w:val="0"/>
        <w:rPr>
          <w:rFonts w:cs="Calibri"/>
          <w:b/>
          <w:bCs/>
          <w:caps/>
          <w:sz w:val="26"/>
          <w:szCs w:val="26"/>
        </w:rPr>
      </w:pPr>
      <w:r w:rsidRPr="008D2547">
        <w:rPr>
          <w:rFonts w:cs="Calibri"/>
          <w:b/>
          <w:bCs/>
          <w:caps/>
          <w:sz w:val="26"/>
          <w:szCs w:val="26"/>
        </w:rPr>
        <w:t>P</w:t>
      </w:r>
      <w:r w:rsidR="00044306" w:rsidRPr="008D2547">
        <w:rPr>
          <w:rFonts w:cs="Calibri"/>
          <w:b/>
          <w:bCs/>
          <w:caps/>
          <w:sz w:val="26"/>
          <w:szCs w:val="26"/>
        </w:rPr>
        <w:t xml:space="preserve">residente </w:t>
      </w:r>
      <w:r w:rsidR="00267075">
        <w:rPr>
          <w:rFonts w:cs="Calibri"/>
          <w:b/>
          <w:bCs/>
          <w:caps/>
          <w:sz w:val="26"/>
          <w:szCs w:val="26"/>
        </w:rPr>
        <w:t>LUCIA MONACO</w:t>
      </w:r>
      <w:r w:rsidR="00044306" w:rsidRPr="008D2547">
        <w:rPr>
          <w:rFonts w:cs="Calibri"/>
          <w:b/>
          <w:bCs/>
          <w:caps/>
          <w:sz w:val="26"/>
          <w:szCs w:val="26"/>
        </w:rPr>
        <w:t xml:space="preserve">: </w:t>
      </w:r>
      <w:r w:rsidR="00786EF9">
        <w:rPr>
          <w:rFonts w:cs="Calibri"/>
          <w:b/>
          <w:bCs/>
          <w:caps/>
          <w:sz w:val="26"/>
          <w:szCs w:val="26"/>
        </w:rPr>
        <w:t xml:space="preserve">SIGNIFICATIVA GIORNATA PER </w:t>
      </w:r>
      <w:r w:rsidR="00031B05">
        <w:rPr>
          <w:rFonts w:cs="Calibri"/>
          <w:b/>
          <w:bCs/>
          <w:caps/>
          <w:sz w:val="26"/>
          <w:szCs w:val="26"/>
        </w:rPr>
        <w:t xml:space="preserve">RIBADIRE </w:t>
      </w:r>
      <w:r w:rsidR="00E20B9D">
        <w:rPr>
          <w:rFonts w:cs="Calibri"/>
          <w:b/>
          <w:bCs/>
          <w:caps/>
          <w:sz w:val="26"/>
          <w:szCs w:val="26"/>
        </w:rPr>
        <w:t>L’</w:t>
      </w:r>
      <w:r w:rsidR="00031B05">
        <w:rPr>
          <w:rFonts w:cs="Calibri"/>
          <w:b/>
          <w:bCs/>
          <w:caps/>
          <w:sz w:val="26"/>
          <w:szCs w:val="26"/>
        </w:rPr>
        <w:t xml:space="preserve">IMPEGNO </w:t>
      </w:r>
      <w:r w:rsidR="002D0D9E">
        <w:rPr>
          <w:rFonts w:cs="Calibri"/>
          <w:b/>
          <w:bCs/>
          <w:caps/>
          <w:sz w:val="26"/>
          <w:szCs w:val="26"/>
        </w:rPr>
        <w:t xml:space="preserve">DEI RICERCATORI </w:t>
      </w:r>
      <w:r w:rsidR="00E42F86">
        <w:rPr>
          <w:rFonts w:cs="Calibri"/>
          <w:b/>
          <w:bCs/>
          <w:caps/>
          <w:sz w:val="26"/>
          <w:szCs w:val="26"/>
        </w:rPr>
        <w:t>SU PI</w:t>
      </w:r>
      <w:r w:rsidR="0022195E">
        <w:rPr>
          <w:rFonts w:cs="Calibri"/>
          <w:b/>
          <w:bCs/>
          <w:caps/>
          <w:sz w:val="26"/>
          <w:szCs w:val="26"/>
        </w:rPr>
        <w:t xml:space="preserve">ù FRONTI PER AFFRONTARE </w:t>
      </w:r>
      <w:r w:rsidR="00E20B9D">
        <w:rPr>
          <w:rFonts w:cs="Calibri"/>
          <w:b/>
          <w:bCs/>
          <w:caps/>
          <w:sz w:val="26"/>
          <w:szCs w:val="26"/>
        </w:rPr>
        <w:t xml:space="preserve">la </w:t>
      </w:r>
      <w:r w:rsidR="0022195E">
        <w:rPr>
          <w:rFonts w:cs="Calibri"/>
          <w:b/>
          <w:bCs/>
          <w:caps/>
          <w:sz w:val="26"/>
          <w:szCs w:val="26"/>
        </w:rPr>
        <w:t xml:space="preserve">COMPLESSITà DELLA </w:t>
      </w:r>
      <w:r w:rsidR="00E11CAE">
        <w:rPr>
          <w:rFonts w:cs="Calibri"/>
          <w:b/>
          <w:bCs/>
          <w:caps/>
          <w:sz w:val="26"/>
          <w:szCs w:val="26"/>
        </w:rPr>
        <w:t>SLA</w:t>
      </w:r>
      <w:r w:rsidR="00863FC9">
        <w:rPr>
          <w:rFonts w:cs="Calibri"/>
          <w:b/>
          <w:bCs/>
          <w:caps/>
          <w:sz w:val="26"/>
          <w:szCs w:val="26"/>
        </w:rPr>
        <w:t xml:space="preserve"> </w:t>
      </w:r>
    </w:p>
    <w:p w14:paraId="2A99EAA6" w14:textId="77777777" w:rsidR="00044306" w:rsidRDefault="00044306" w:rsidP="00044306">
      <w:pPr>
        <w:jc w:val="center"/>
        <w:outlineLvl w:val="0"/>
        <w:rPr>
          <w:rFonts w:eastAsia="Arial Unicode MS" w:cs="Calibri"/>
          <w:i/>
          <w:sz w:val="22"/>
          <w:szCs w:val="22"/>
          <w:u w:color="000000"/>
        </w:rPr>
      </w:pPr>
      <w:r w:rsidRPr="00ED5890">
        <w:rPr>
          <w:rFonts w:eastAsia="Arial Unicode MS" w:cs="Calibri"/>
          <w:i/>
          <w:sz w:val="22"/>
          <w:szCs w:val="22"/>
          <w:u w:color="000000"/>
        </w:rPr>
        <w:t xml:space="preserve">_____________________________________________________________________ </w:t>
      </w:r>
    </w:p>
    <w:p w14:paraId="23E55537" w14:textId="2C331074" w:rsidR="00FC0966" w:rsidRPr="000D2B08" w:rsidRDefault="00044306" w:rsidP="000D2B08">
      <w:pPr>
        <w:tabs>
          <w:tab w:val="left" w:pos="851"/>
        </w:tabs>
        <w:jc w:val="both"/>
        <w:rPr>
          <w:rFonts w:ascii="Tahoma" w:eastAsia="Arial Unicode MS" w:hAnsi="Tahoma" w:cs="Tahoma"/>
          <w:bCs/>
          <w:u w:color="000000"/>
        </w:rPr>
      </w:pPr>
      <w:r w:rsidRPr="00C11E9A">
        <w:rPr>
          <w:rFonts w:ascii="Tahoma" w:eastAsia="Arial Unicode MS" w:hAnsi="Tahoma" w:cs="Tahoma"/>
          <w:b/>
          <w:u w:color="000000"/>
        </w:rPr>
        <w:t xml:space="preserve">Milano, </w:t>
      </w:r>
      <w:r w:rsidR="00E97CB7" w:rsidRPr="00C11E9A">
        <w:rPr>
          <w:rFonts w:ascii="Tahoma" w:eastAsia="Arial Unicode MS" w:hAnsi="Tahoma" w:cs="Tahoma"/>
          <w:b/>
          <w:u w:color="000000"/>
        </w:rPr>
        <w:t>26</w:t>
      </w:r>
      <w:r w:rsidR="00393F8B" w:rsidRPr="00C11E9A">
        <w:rPr>
          <w:rFonts w:ascii="Tahoma" w:eastAsia="Arial Unicode MS" w:hAnsi="Tahoma" w:cs="Tahoma"/>
          <w:b/>
          <w:u w:color="000000"/>
        </w:rPr>
        <w:t xml:space="preserve"> febbraio</w:t>
      </w:r>
      <w:r w:rsidR="007E1480" w:rsidRPr="00C11E9A">
        <w:rPr>
          <w:rFonts w:ascii="Tahoma" w:eastAsia="Arial Unicode MS" w:hAnsi="Tahoma" w:cs="Tahoma"/>
          <w:b/>
          <w:u w:color="000000"/>
        </w:rPr>
        <w:t xml:space="preserve"> 202</w:t>
      </w:r>
      <w:r w:rsidR="00B578D5" w:rsidRPr="00C11E9A">
        <w:rPr>
          <w:rFonts w:ascii="Tahoma" w:eastAsia="Arial Unicode MS" w:hAnsi="Tahoma" w:cs="Tahoma"/>
          <w:b/>
          <w:u w:color="000000"/>
        </w:rPr>
        <w:t>5</w:t>
      </w:r>
      <w:r w:rsidRPr="000D2B08">
        <w:rPr>
          <w:rFonts w:ascii="Tahoma" w:eastAsia="Arial Unicode MS" w:hAnsi="Tahoma" w:cs="Tahoma"/>
          <w:b/>
          <w:u w:color="000000"/>
        </w:rPr>
        <w:t xml:space="preserve"> </w:t>
      </w:r>
      <w:r w:rsidR="007E1480" w:rsidRPr="000D2B08">
        <w:rPr>
          <w:rFonts w:ascii="Tahoma" w:eastAsia="Arial Unicode MS" w:hAnsi="Tahoma" w:cs="Tahoma"/>
          <w:b/>
          <w:u w:color="000000"/>
        </w:rPr>
        <w:t>–</w:t>
      </w:r>
      <w:r w:rsidR="00122CED" w:rsidRPr="000D2B08">
        <w:rPr>
          <w:rFonts w:ascii="Tahoma" w:eastAsia="Arial Unicode MS" w:hAnsi="Tahoma" w:cs="Tahoma"/>
          <w:b/>
          <w:u w:color="000000"/>
        </w:rPr>
        <w:t xml:space="preserve"> </w:t>
      </w:r>
      <w:r w:rsidR="00AE3EF1" w:rsidRPr="000D2B08">
        <w:rPr>
          <w:rFonts w:ascii="Tahoma" w:eastAsia="Arial Unicode MS" w:hAnsi="Tahoma" w:cs="Tahoma"/>
          <w:b/>
          <w:u w:color="000000"/>
        </w:rPr>
        <w:t xml:space="preserve">Non c’è </w:t>
      </w:r>
      <w:r w:rsidR="004A63AB">
        <w:rPr>
          <w:rFonts w:ascii="Tahoma" w:eastAsia="Arial Unicode MS" w:hAnsi="Tahoma" w:cs="Tahoma"/>
          <w:b/>
          <w:u w:color="000000"/>
        </w:rPr>
        <w:t>una strada</w:t>
      </w:r>
      <w:r w:rsidR="00206C3B">
        <w:rPr>
          <w:rFonts w:ascii="Tahoma" w:eastAsia="Arial Unicode MS" w:hAnsi="Tahoma" w:cs="Tahoma"/>
          <w:b/>
          <w:u w:color="000000"/>
        </w:rPr>
        <w:t xml:space="preserve"> sola</w:t>
      </w:r>
      <w:r w:rsidR="00AE446B">
        <w:rPr>
          <w:rFonts w:ascii="Tahoma" w:eastAsia="Arial Unicode MS" w:hAnsi="Tahoma" w:cs="Tahoma"/>
          <w:b/>
          <w:u w:color="000000"/>
        </w:rPr>
        <w:t>,</w:t>
      </w:r>
      <w:r w:rsidR="00AE3EF1" w:rsidRPr="000D2B08">
        <w:rPr>
          <w:rFonts w:ascii="Tahoma" w:eastAsia="Arial Unicode MS" w:hAnsi="Tahoma" w:cs="Tahoma"/>
          <w:bCs/>
          <w:u w:color="000000"/>
        </w:rPr>
        <w:t xml:space="preserve"> ma sono diverse </w:t>
      </w:r>
      <w:r w:rsidR="007A0EE5" w:rsidRPr="000D2B08">
        <w:rPr>
          <w:rFonts w:ascii="Tahoma" w:eastAsia="Arial Unicode MS" w:hAnsi="Tahoma" w:cs="Tahoma"/>
          <w:bCs/>
          <w:u w:color="000000"/>
        </w:rPr>
        <w:t xml:space="preserve">quelle </w:t>
      </w:r>
      <w:r w:rsidR="007D6FA2" w:rsidRPr="000D2B08">
        <w:rPr>
          <w:rFonts w:ascii="Tahoma" w:eastAsia="Arial Unicode MS" w:hAnsi="Tahoma" w:cs="Tahoma"/>
          <w:bCs/>
          <w:u w:color="000000"/>
        </w:rPr>
        <w:t>percorse oggi</w:t>
      </w:r>
      <w:r w:rsidR="007A0EE5" w:rsidRPr="000D2B08">
        <w:rPr>
          <w:rFonts w:ascii="Tahoma" w:eastAsia="Arial Unicode MS" w:hAnsi="Tahoma" w:cs="Tahoma"/>
          <w:bCs/>
          <w:u w:color="000000"/>
        </w:rPr>
        <w:t xml:space="preserve"> </w:t>
      </w:r>
      <w:r w:rsidR="007D6FA2" w:rsidRPr="000D2B08">
        <w:rPr>
          <w:rFonts w:ascii="Tahoma" w:eastAsia="Arial Unicode MS" w:hAnsi="Tahoma" w:cs="Tahoma"/>
          <w:bCs/>
          <w:u w:color="000000"/>
        </w:rPr>
        <w:t>da</w:t>
      </w:r>
      <w:r w:rsidR="007A0EE5" w:rsidRPr="000D2B08">
        <w:rPr>
          <w:rFonts w:ascii="Tahoma" w:eastAsia="Arial Unicode MS" w:hAnsi="Tahoma" w:cs="Tahoma"/>
          <w:bCs/>
          <w:u w:color="000000"/>
        </w:rPr>
        <w:t xml:space="preserve">i ricercatori </w:t>
      </w:r>
      <w:r w:rsidR="008230FF" w:rsidRPr="000D2B08">
        <w:rPr>
          <w:rFonts w:ascii="Tahoma" w:eastAsia="Arial Unicode MS" w:hAnsi="Tahoma" w:cs="Tahoma"/>
          <w:bCs/>
          <w:u w:color="000000"/>
        </w:rPr>
        <w:t xml:space="preserve">per identificare terapie efficaci per la </w:t>
      </w:r>
      <w:r w:rsidR="009D2AED" w:rsidRPr="000D2B08">
        <w:rPr>
          <w:rFonts w:ascii="Tahoma" w:eastAsia="Arial Unicode MS" w:hAnsi="Tahoma" w:cs="Tahoma"/>
          <w:b/>
          <w:u w:color="000000"/>
        </w:rPr>
        <w:t>Sclerosi Laterale Amiotrofica</w:t>
      </w:r>
      <w:r w:rsidR="009D2AED" w:rsidRPr="000D2B08">
        <w:rPr>
          <w:rFonts w:ascii="Tahoma" w:eastAsia="Arial Unicode MS" w:hAnsi="Tahoma" w:cs="Tahoma"/>
          <w:bCs/>
          <w:u w:color="000000"/>
        </w:rPr>
        <w:t xml:space="preserve">, una delle </w:t>
      </w:r>
      <w:r w:rsidR="00E20B9D">
        <w:rPr>
          <w:rFonts w:ascii="Tahoma" w:eastAsia="Arial Unicode MS" w:hAnsi="Tahoma" w:cs="Tahoma"/>
          <w:bCs/>
          <w:u w:color="000000"/>
        </w:rPr>
        <w:t>oltre 6</w:t>
      </w:r>
      <w:r w:rsidR="00F36BCD" w:rsidRPr="000D2B08">
        <w:rPr>
          <w:rFonts w:ascii="Tahoma" w:eastAsia="Arial Unicode MS" w:hAnsi="Tahoma" w:cs="Tahoma"/>
          <w:bCs/>
          <w:u w:color="000000"/>
        </w:rPr>
        <w:t xml:space="preserve">mila </w:t>
      </w:r>
      <w:r w:rsidR="009D2AED" w:rsidRPr="000D2B08">
        <w:rPr>
          <w:rFonts w:ascii="Tahoma" w:eastAsia="Arial Unicode MS" w:hAnsi="Tahoma" w:cs="Tahoma"/>
          <w:bCs/>
          <w:u w:color="000000"/>
        </w:rPr>
        <w:t>malattie rare</w:t>
      </w:r>
      <w:r w:rsidR="00B97E49">
        <w:rPr>
          <w:rFonts w:ascii="Tahoma" w:eastAsia="Arial Unicode MS" w:hAnsi="Tahoma" w:cs="Tahoma"/>
          <w:bCs/>
          <w:u w:color="000000"/>
        </w:rPr>
        <w:t xml:space="preserve"> </w:t>
      </w:r>
      <w:r w:rsidR="00E20B9D">
        <w:rPr>
          <w:rFonts w:ascii="Tahoma" w:eastAsia="Arial Unicode MS" w:hAnsi="Tahoma" w:cs="Tahoma"/>
          <w:bCs/>
          <w:u w:color="000000"/>
        </w:rPr>
        <w:t>conosciute</w:t>
      </w:r>
      <w:r w:rsidR="00686AAB" w:rsidRPr="000D2B08">
        <w:rPr>
          <w:rFonts w:ascii="Tahoma" w:eastAsia="Arial Unicode MS" w:hAnsi="Tahoma" w:cs="Tahoma"/>
          <w:bCs/>
          <w:u w:color="000000"/>
        </w:rPr>
        <w:t xml:space="preserve">, </w:t>
      </w:r>
      <w:r w:rsidR="006D1727" w:rsidRPr="000D2B08">
        <w:rPr>
          <w:rFonts w:ascii="Tahoma" w:eastAsia="Arial Unicode MS" w:hAnsi="Tahoma" w:cs="Tahoma"/>
          <w:bCs/>
          <w:u w:color="000000"/>
        </w:rPr>
        <w:t>che</w:t>
      </w:r>
      <w:r w:rsidR="001321E1" w:rsidRPr="000D2B08">
        <w:rPr>
          <w:rFonts w:ascii="Tahoma" w:eastAsia="Arial Unicode MS" w:hAnsi="Tahoma" w:cs="Tahoma"/>
          <w:bCs/>
          <w:u w:color="000000"/>
        </w:rPr>
        <w:t xml:space="preserve"> solo in Italia colpisce più di 6mila persone</w:t>
      </w:r>
      <w:r w:rsidR="001321E1" w:rsidRPr="000D2B08">
        <w:rPr>
          <w:rFonts w:ascii="Tahoma" w:eastAsia="Arial Unicode MS" w:hAnsi="Tahoma" w:cs="Tahoma"/>
          <w:b/>
          <w:u w:color="000000"/>
        </w:rPr>
        <w:t xml:space="preserve"> </w:t>
      </w:r>
      <w:r w:rsidR="001321E1" w:rsidRPr="000D2B08">
        <w:rPr>
          <w:rFonts w:ascii="Tahoma" w:eastAsia="Arial Unicode MS" w:hAnsi="Tahoma" w:cs="Tahoma"/>
          <w:bCs/>
          <w:u w:color="000000"/>
        </w:rPr>
        <w:t xml:space="preserve">e la </w:t>
      </w:r>
      <w:r w:rsidR="00A21169" w:rsidRPr="000D2B08">
        <w:rPr>
          <w:rFonts w:ascii="Tahoma" w:eastAsia="Arial Unicode MS" w:hAnsi="Tahoma" w:cs="Tahoma"/>
          <w:bCs/>
          <w:u w:color="000000"/>
        </w:rPr>
        <w:t xml:space="preserve">cui complessità </w:t>
      </w:r>
      <w:r w:rsidR="003F0A29" w:rsidRPr="000D2B08">
        <w:rPr>
          <w:rFonts w:ascii="Tahoma" w:eastAsia="Arial Unicode MS" w:hAnsi="Tahoma" w:cs="Tahoma"/>
          <w:bCs/>
          <w:u w:color="000000"/>
        </w:rPr>
        <w:t>rappresenta</w:t>
      </w:r>
      <w:r w:rsidR="009D30DD" w:rsidRPr="000D2B08">
        <w:rPr>
          <w:rFonts w:ascii="Tahoma" w:eastAsia="Arial Unicode MS" w:hAnsi="Tahoma" w:cs="Tahoma"/>
          <w:bCs/>
          <w:u w:color="000000"/>
        </w:rPr>
        <w:t xml:space="preserve"> un’i</w:t>
      </w:r>
      <w:r w:rsidR="003F0A29" w:rsidRPr="000D2B08">
        <w:rPr>
          <w:rFonts w:ascii="Tahoma" w:eastAsia="Arial Unicode MS" w:hAnsi="Tahoma" w:cs="Tahoma"/>
          <w:bCs/>
          <w:u w:color="000000"/>
        </w:rPr>
        <w:t xml:space="preserve">mportante sfida per </w:t>
      </w:r>
      <w:r w:rsidR="00C97E7E" w:rsidRPr="000D2B08">
        <w:rPr>
          <w:rFonts w:ascii="Tahoma" w:eastAsia="Arial Unicode MS" w:hAnsi="Tahoma" w:cs="Tahoma"/>
          <w:bCs/>
          <w:u w:color="000000"/>
        </w:rPr>
        <w:t>la</w:t>
      </w:r>
      <w:r w:rsidR="00A21169" w:rsidRPr="000D2B08">
        <w:rPr>
          <w:rFonts w:ascii="Tahoma" w:eastAsia="Arial Unicode MS" w:hAnsi="Tahoma" w:cs="Tahoma"/>
          <w:bCs/>
          <w:u w:color="000000"/>
        </w:rPr>
        <w:t xml:space="preserve"> </w:t>
      </w:r>
      <w:r w:rsidR="000C21F1" w:rsidRPr="000D2B08">
        <w:rPr>
          <w:rFonts w:ascii="Tahoma" w:eastAsia="Arial Unicode MS" w:hAnsi="Tahoma" w:cs="Tahoma"/>
          <w:bCs/>
          <w:u w:color="000000"/>
        </w:rPr>
        <w:t>comunità scientifica</w:t>
      </w:r>
      <w:r w:rsidR="001321E1" w:rsidRPr="000D2B08">
        <w:rPr>
          <w:rFonts w:ascii="Tahoma" w:eastAsia="Arial Unicode MS" w:hAnsi="Tahoma" w:cs="Tahoma"/>
          <w:bCs/>
          <w:u w:color="000000"/>
        </w:rPr>
        <w:t>.</w:t>
      </w:r>
    </w:p>
    <w:p w14:paraId="4D676154" w14:textId="4C0B895D" w:rsidR="001321E1" w:rsidRPr="000D2B08" w:rsidRDefault="00BE3251" w:rsidP="000D2B08">
      <w:pPr>
        <w:tabs>
          <w:tab w:val="left" w:pos="851"/>
        </w:tabs>
        <w:jc w:val="both"/>
        <w:rPr>
          <w:rFonts w:ascii="Tahoma" w:eastAsia="Arial Unicode MS" w:hAnsi="Tahoma" w:cs="Tahoma"/>
          <w:bCs/>
          <w:u w:color="000000"/>
        </w:rPr>
      </w:pPr>
      <w:r>
        <w:rPr>
          <w:rFonts w:ascii="Tahoma" w:eastAsia="Arial Unicode MS" w:hAnsi="Tahoma" w:cs="Tahoma"/>
          <w:bCs/>
          <w:u w:color="000000"/>
        </w:rPr>
        <w:t>L</w:t>
      </w:r>
      <w:r w:rsidRPr="000D2B08">
        <w:rPr>
          <w:rFonts w:ascii="Tahoma" w:eastAsia="Arial Unicode MS" w:hAnsi="Tahoma" w:cs="Tahoma"/>
          <w:bCs/>
          <w:u w:color="000000"/>
        </w:rPr>
        <w:t>’identificazione di nuovi biomarcatori</w:t>
      </w:r>
      <w:r>
        <w:rPr>
          <w:rFonts w:ascii="Tahoma" w:eastAsia="Arial Unicode MS" w:hAnsi="Tahoma" w:cs="Tahoma"/>
          <w:bCs/>
          <w:u w:color="000000"/>
        </w:rPr>
        <w:t>,</w:t>
      </w:r>
      <w:r w:rsidRPr="000D2B08">
        <w:rPr>
          <w:rFonts w:ascii="Tahoma" w:eastAsia="Arial Unicode MS" w:hAnsi="Tahoma" w:cs="Tahoma"/>
          <w:bCs/>
          <w:u w:color="000000"/>
        </w:rPr>
        <w:t xml:space="preserve"> </w:t>
      </w:r>
      <w:r>
        <w:rPr>
          <w:rFonts w:ascii="Tahoma" w:eastAsia="Arial Unicode MS" w:hAnsi="Tahoma" w:cs="Tahoma"/>
          <w:bCs/>
          <w:u w:color="000000"/>
        </w:rPr>
        <w:t>l</w:t>
      </w:r>
      <w:r w:rsidR="00936067" w:rsidRPr="000D2B08">
        <w:rPr>
          <w:rFonts w:ascii="Tahoma" w:eastAsia="Arial Unicode MS" w:hAnsi="Tahoma" w:cs="Tahoma"/>
          <w:bCs/>
          <w:u w:color="000000"/>
        </w:rPr>
        <w:t xml:space="preserve">o studio di </w:t>
      </w:r>
      <w:r w:rsidR="00933DA1" w:rsidRPr="000D2B08">
        <w:rPr>
          <w:rFonts w:ascii="Tahoma" w:eastAsia="Arial Unicode MS" w:hAnsi="Tahoma" w:cs="Tahoma"/>
          <w:bCs/>
          <w:u w:color="000000"/>
        </w:rPr>
        <w:t xml:space="preserve">nuove </w:t>
      </w:r>
      <w:r w:rsidR="00936067" w:rsidRPr="000D2B08">
        <w:rPr>
          <w:rFonts w:ascii="Tahoma" w:eastAsia="Arial Unicode MS" w:hAnsi="Tahoma" w:cs="Tahoma"/>
          <w:bCs/>
          <w:u w:color="000000"/>
        </w:rPr>
        <w:t>m</w:t>
      </w:r>
      <w:r w:rsidR="00C46674" w:rsidRPr="000D2B08">
        <w:rPr>
          <w:rFonts w:ascii="Tahoma" w:eastAsia="Arial Unicode MS" w:hAnsi="Tahoma" w:cs="Tahoma"/>
          <w:bCs/>
          <w:u w:color="000000"/>
        </w:rPr>
        <w:t>utazioni genetiche,</w:t>
      </w:r>
      <w:r w:rsidR="009024F9" w:rsidRPr="000D2B08">
        <w:rPr>
          <w:rFonts w:ascii="Tahoma" w:eastAsia="Arial Unicode MS" w:hAnsi="Tahoma" w:cs="Tahoma"/>
          <w:bCs/>
          <w:u w:color="000000"/>
        </w:rPr>
        <w:t xml:space="preserve"> di</w:t>
      </w:r>
      <w:r w:rsidR="00C46674" w:rsidRPr="000D2B08">
        <w:rPr>
          <w:rFonts w:ascii="Tahoma" w:eastAsia="Arial Unicode MS" w:hAnsi="Tahoma" w:cs="Tahoma"/>
          <w:bCs/>
          <w:u w:color="000000"/>
        </w:rPr>
        <w:t xml:space="preserve"> </w:t>
      </w:r>
      <w:r w:rsidR="00B406A2" w:rsidRPr="000D2B08">
        <w:rPr>
          <w:rFonts w:ascii="Tahoma" w:eastAsia="Arial Unicode MS" w:hAnsi="Tahoma" w:cs="Tahoma"/>
          <w:bCs/>
          <w:u w:color="000000"/>
        </w:rPr>
        <w:t>meccanismi bi</w:t>
      </w:r>
      <w:r w:rsidR="009024F9" w:rsidRPr="000D2B08">
        <w:rPr>
          <w:rFonts w:ascii="Tahoma" w:eastAsia="Arial Unicode MS" w:hAnsi="Tahoma" w:cs="Tahoma"/>
          <w:bCs/>
          <w:u w:color="000000"/>
        </w:rPr>
        <w:t>ologici poco esplorati</w:t>
      </w:r>
      <w:r>
        <w:rPr>
          <w:rFonts w:ascii="Tahoma" w:eastAsia="Arial Unicode MS" w:hAnsi="Tahoma" w:cs="Tahoma"/>
          <w:bCs/>
          <w:u w:color="000000"/>
        </w:rPr>
        <w:t xml:space="preserve"> e</w:t>
      </w:r>
      <w:r w:rsidR="009024F9" w:rsidRPr="000D2B08">
        <w:rPr>
          <w:rFonts w:ascii="Tahoma" w:eastAsia="Arial Unicode MS" w:hAnsi="Tahoma" w:cs="Tahoma"/>
          <w:bCs/>
          <w:u w:color="000000"/>
        </w:rPr>
        <w:t xml:space="preserve"> </w:t>
      </w:r>
      <w:r w:rsidR="00055363" w:rsidRPr="000D2B08">
        <w:rPr>
          <w:rFonts w:ascii="Tahoma" w:eastAsia="Arial Unicode MS" w:hAnsi="Tahoma" w:cs="Tahoma"/>
          <w:bCs/>
          <w:u w:color="000000"/>
        </w:rPr>
        <w:t xml:space="preserve">l’utilizzo di </w:t>
      </w:r>
      <w:r w:rsidR="00933DA1" w:rsidRPr="000D2B08">
        <w:rPr>
          <w:rFonts w:ascii="Tahoma" w:eastAsia="Arial Unicode MS" w:hAnsi="Tahoma" w:cs="Tahoma"/>
          <w:bCs/>
          <w:u w:color="000000"/>
        </w:rPr>
        <w:t xml:space="preserve">tecnologie avanzate </w:t>
      </w:r>
      <w:r w:rsidR="00E67662" w:rsidRPr="000D2B08">
        <w:rPr>
          <w:rFonts w:ascii="Tahoma" w:eastAsia="Arial Unicode MS" w:hAnsi="Tahoma" w:cs="Tahoma"/>
          <w:bCs/>
          <w:u w:color="000000"/>
        </w:rPr>
        <w:t xml:space="preserve">sono </w:t>
      </w:r>
      <w:r w:rsidR="00387250" w:rsidRPr="000D2B08">
        <w:rPr>
          <w:rFonts w:ascii="Tahoma" w:eastAsia="Arial Unicode MS" w:hAnsi="Tahoma" w:cs="Tahoma"/>
          <w:bCs/>
          <w:u w:color="000000"/>
        </w:rPr>
        <w:t>alcun</w:t>
      </w:r>
      <w:r w:rsidR="00A8271A" w:rsidRPr="000D2B08">
        <w:rPr>
          <w:rFonts w:ascii="Tahoma" w:eastAsia="Arial Unicode MS" w:hAnsi="Tahoma" w:cs="Tahoma"/>
          <w:bCs/>
          <w:u w:color="000000"/>
        </w:rPr>
        <w:t>i</w:t>
      </w:r>
      <w:r w:rsidR="00C734BF" w:rsidRPr="000D2B08">
        <w:rPr>
          <w:rFonts w:ascii="Tahoma" w:eastAsia="Arial Unicode MS" w:hAnsi="Tahoma" w:cs="Tahoma"/>
          <w:bCs/>
          <w:u w:color="000000"/>
        </w:rPr>
        <w:t xml:space="preserve"> </w:t>
      </w:r>
      <w:r w:rsidR="00933DA1" w:rsidRPr="000D2B08">
        <w:rPr>
          <w:rFonts w:ascii="Tahoma" w:eastAsia="Arial Unicode MS" w:hAnsi="Tahoma" w:cs="Tahoma"/>
          <w:bCs/>
          <w:u w:color="000000"/>
        </w:rPr>
        <w:t>de</w:t>
      </w:r>
      <w:r w:rsidR="00DF6FE2" w:rsidRPr="000D2B08">
        <w:rPr>
          <w:rFonts w:ascii="Tahoma" w:eastAsia="Arial Unicode MS" w:hAnsi="Tahoma" w:cs="Tahoma"/>
          <w:bCs/>
          <w:u w:color="000000"/>
        </w:rPr>
        <w:t xml:space="preserve">i </w:t>
      </w:r>
      <w:r w:rsidR="00861635">
        <w:rPr>
          <w:rFonts w:ascii="Tahoma" w:eastAsia="Arial Unicode MS" w:hAnsi="Tahoma" w:cs="Tahoma"/>
          <w:bCs/>
          <w:u w:color="000000"/>
        </w:rPr>
        <w:t xml:space="preserve">campi su cui si concentrano </w:t>
      </w:r>
      <w:r w:rsidR="002C2659" w:rsidRPr="000D2B08">
        <w:rPr>
          <w:rFonts w:ascii="Tahoma" w:eastAsia="Arial Unicode MS" w:hAnsi="Tahoma" w:cs="Tahoma"/>
          <w:bCs/>
          <w:u w:color="000000"/>
        </w:rPr>
        <w:t>i</w:t>
      </w:r>
      <w:r w:rsidR="009024F9" w:rsidRPr="000D2B08">
        <w:rPr>
          <w:rFonts w:ascii="Tahoma" w:eastAsia="Arial Unicode MS" w:hAnsi="Tahoma" w:cs="Tahoma"/>
          <w:bCs/>
          <w:u w:color="000000"/>
        </w:rPr>
        <w:t xml:space="preserve"> ricercatori</w:t>
      </w:r>
      <w:r w:rsidR="00E3781F" w:rsidRPr="000D2B08">
        <w:rPr>
          <w:rFonts w:ascii="Tahoma" w:eastAsia="Arial Unicode MS" w:hAnsi="Tahoma" w:cs="Tahoma"/>
          <w:bCs/>
          <w:u w:color="000000"/>
        </w:rPr>
        <w:t xml:space="preserve">. </w:t>
      </w:r>
      <w:r w:rsidR="00915D40" w:rsidRPr="000D2B08">
        <w:rPr>
          <w:rFonts w:ascii="Tahoma" w:eastAsia="Arial Unicode MS" w:hAnsi="Tahoma" w:cs="Tahoma"/>
          <w:bCs/>
          <w:u w:color="000000"/>
        </w:rPr>
        <w:t>S</w:t>
      </w:r>
      <w:r w:rsidR="00E3781F" w:rsidRPr="000D2B08">
        <w:rPr>
          <w:rFonts w:ascii="Tahoma" w:eastAsia="Arial Unicode MS" w:hAnsi="Tahoma" w:cs="Tahoma"/>
          <w:bCs/>
          <w:u w:color="000000"/>
        </w:rPr>
        <w:t xml:space="preserve">ono loro a raccontarlo nei video contributi raccolti da </w:t>
      </w:r>
      <w:r w:rsidR="00E3781F" w:rsidRPr="000D2B08">
        <w:rPr>
          <w:rFonts w:ascii="Tahoma" w:eastAsia="Arial Unicode MS" w:hAnsi="Tahoma" w:cs="Tahoma"/>
          <w:b/>
          <w:u w:color="000000"/>
        </w:rPr>
        <w:t>Fondazione AriSLA</w:t>
      </w:r>
      <w:r w:rsidR="00E3781F" w:rsidRPr="000D2B08">
        <w:rPr>
          <w:rFonts w:ascii="Tahoma" w:eastAsia="Arial Unicode MS" w:hAnsi="Tahoma" w:cs="Tahoma"/>
          <w:bCs/>
          <w:u w:color="000000"/>
        </w:rPr>
        <w:t xml:space="preserve"> </w:t>
      </w:r>
      <w:r w:rsidR="00F81639" w:rsidRPr="000D2B08">
        <w:rPr>
          <w:rFonts w:ascii="Tahoma" w:eastAsia="Arial Unicode MS" w:hAnsi="Tahoma" w:cs="Tahoma"/>
          <w:bCs/>
          <w:u w:color="000000"/>
        </w:rPr>
        <w:t xml:space="preserve">per </w:t>
      </w:r>
      <w:r w:rsidR="002C2659" w:rsidRPr="000D2B08">
        <w:rPr>
          <w:rFonts w:ascii="Tahoma" w:eastAsia="Arial Unicode MS" w:hAnsi="Tahoma" w:cs="Tahoma"/>
          <w:bCs/>
          <w:u w:color="000000"/>
        </w:rPr>
        <w:t xml:space="preserve">la </w:t>
      </w:r>
      <w:r w:rsidR="002C2659" w:rsidRPr="000D2B08">
        <w:rPr>
          <w:rFonts w:ascii="Tahoma" w:eastAsia="Arial Unicode MS" w:hAnsi="Tahoma" w:cs="Tahoma"/>
          <w:b/>
          <w:u w:color="000000"/>
        </w:rPr>
        <w:t>campagna</w:t>
      </w:r>
      <w:r w:rsidR="005414AB" w:rsidRPr="000D2B08">
        <w:rPr>
          <w:rFonts w:ascii="Tahoma" w:eastAsia="Arial Unicode MS" w:hAnsi="Tahoma" w:cs="Tahoma"/>
          <w:b/>
          <w:u w:color="000000"/>
        </w:rPr>
        <w:t xml:space="preserve"> di sensibilizzazione #ricercaèvalore</w:t>
      </w:r>
      <w:r w:rsidR="008D3611" w:rsidRPr="000D2B08">
        <w:rPr>
          <w:rFonts w:ascii="Tahoma" w:eastAsia="Arial Unicode MS" w:hAnsi="Tahoma" w:cs="Tahoma"/>
          <w:b/>
          <w:u w:color="000000"/>
        </w:rPr>
        <w:t>,</w:t>
      </w:r>
      <w:r w:rsidR="005414AB" w:rsidRPr="000D2B08">
        <w:rPr>
          <w:rFonts w:ascii="Tahoma" w:eastAsia="Arial Unicode MS" w:hAnsi="Tahoma" w:cs="Tahoma"/>
          <w:b/>
          <w:u w:color="000000"/>
        </w:rPr>
        <w:t xml:space="preserve"> </w:t>
      </w:r>
      <w:r w:rsidR="003467A3" w:rsidRPr="000D2B08">
        <w:rPr>
          <w:rFonts w:ascii="Tahoma" w:eastAsia="Arial Unicode MS" w:hAnsi="Tahoma" w:cs="Tahoma"/>
          <w:bCs/>
          <w:u w:color="000000"/>
        </w:rPr>
        <w:t>promossa</w:t>
      </w:r>
      <w:r w:rsidR="00F81639" w:rsidRPr="000D2B08">
        <w:rPr>
          <w:rFonts w:ascii="Tahoma" w:eastAsia="Arial Unicode MS" w:hAnsi="Tahoma" w:cs="Tahoma"/>
          <w:bCs/>
          <w:u w:color="000000"/>
        </w:rPr>
        <w:t xml:space="preserve"> in occasione della</w:t>
      </w:r>
      <w:r w:rsidR="00FD3E61" w:rsidRPr="000D2B08">
        <w:rPr>
          <w:rFonts w:ascii="Tahoma" w:eastAsia="Arial Unicode MS" w:hAnsi="Tahoma" w:cs="Tahoma"/>
          <w:bCs/>
          <w:u w:color="000000"/>
        </w:rPr>
        <w:t xml:space="preserve"> ‘</w:t>
      </w:r>
      <w:r w:rsidR="00FD3E61" w:rsidRPr="000D2B08">
        <w:rPr>
          <w:rFonts w:ascii="Tahoma" w:eastAsia="Arial Unicode MS" w:hAnsi="Tahoma" w:cs="Tahoma"/>
          <w:b/>
          <w:u w:color="000000"/>
        </w:rPr>
        <w:t>Giornata delle malattie rare’</w:t>
      </w:r>
      <w:r w:rsidR="00FD3E61" w:rsidRPr="000D2B08">
        <w:rPr>
          <w:rFonts w:ascii="Tahoma" w:eastAsia="Arial Unicode MS" w:hAnsi="Tahoma" w:cs="Tahoma"/>
          <w:bCs/>
          <w:u w:color="000000"/>
        </w:rPr>
        <w:t>,</w:t>
      </w:r>
      <w:r w:rsidR="005414AB" w:rsidRPr="000D2B08">
        <w:rPr>
          <w:rFonts w:ascii="Tahoma" w:eastAsia="Arial Unicode MS" w:hAnsi="Tahoma" w:cs="Tahoma"/>
          <w:bCs/>
          <w:u w:color="000000"/>
        </w:rPr>
        <w:t xml:space="preserve"> </w:t>
      </w:r>
      <w:r w:rsidR="00EB43A6" w:rsidRPr="000D2B08">
        <w:rPr>
          <w:rFonts w:ascii="Tahoma" w:eastAsia="Arial Unicode MS" w:hAnsi="Tahoma" w:cs="Tahoma"/>
          <w:bCs/>
          <w:u w:color="000000"/>
        </w:rPr>
        <w:t xml:space="preserve">evento mondiale </w:t>
      </w:r>
      <w:r w:rsidR="0065016A" w:rsidRPr="000D2B08">
        <w:rPr>
          <w:rFonts w:ascii="Tahoma" w:eastAsia="Arial Unicode MS" w:hAnsi="Tahoma" w:cs="Tahoma"/>
          <w:bCs/>
          <w:u w:color="000000"/>
        </w:rPr>
        <w:t>che si celebra il 28 febbraio per aumentare la consapevolezza sulle malattie rare e sul loro effetto sulla vita delle persone.</w:t>
      </w:r>
    </w:p>
    <w:p w14:paraId="3F16BD0D" w14:textId="32E89A57" w:rsidR="00F8230D" w:rsidRPr="000D2B08" w:rsidRDefault="00617AC8" w:rsidP="000D2B08">
      <w:pPr>
        <w:tabs>
          <w:tab w:val="left" w:pos="851"/>
        </w:tabs>
        <w:jc w:val="both"/>
        <w:rPr>
          <w:rFonts w:ascii="Tahoma" w:eastAsia="Arial Unicode MS" w:hAnsi="Tahoma" w:cs="Tahoma"/>
          <w:bCs/>
          <w:u w:color="000000"/>
        </w:rPr>
      </w:pPr>
      <w:r w:rsidRPr="000D2B08">
        <w:rPr>
          <w:rFonts w:ascii="Tahoma" w:eastAsia="Arial Unicode MS" w:hAnsi="Tahoma" w:cs="Tahoma"/>
          <w:bCs/>
          <w:u w:color="000000"/>
        </w:rPr>
        <w:t>“</w:t>
      </w:r>
      <w:r w:rsidR="00A7087B" w:rsidRPr="002B44DA">
        <w:rPr>
          <w:rFonts w:ascii="Tahoma" w:eastAsia="Arial Unicode MS" w:hAnsi="Tahoma" w:cs="Tahoma"/>
          <w:bCs/>
          <w:caps/>
          <w:u w:color="000000"/>
        </w:rPr>
        <w:t>è</w:t>
      </w:r>
      <w:r w:rsidR="00A7087B">
        <w:rPr>
          <w:rFonts w:ascii="Tahoma" w:eastAsia="Arial Unicode MS" w:hAnsi="Tahoma" w:cs="Tahoma"/>
          <w:bCs/>
          <w:u w:color="000000"/>
        </w:rPr>
        <w:t xml:space="preserve"> necessario </w:t>
      </w:r>
      <w:r w:rsidR="00A7087B" w:rsidRPr="00985396">
        <w:rPr>
          <w:rFonts w:ascii="Tahoma" w:eastAsia="Arial Unicode MS" w:hAnsi="Tahoma" w:cs="Tahoma"/>
          <w:b/>
          <w:u w:color="000000"/>
        </w:rPr>
        <w:t>affrontar</w:t>
      </w:r>
      <w:r w:rsidR="002B44DA">
        <w:rPr>
          <w:rFonts w:ascii="Tahoma" w:eastAsia="Arial Unicode MS" w:hAnsi="Tahoma" w:cs="Tahoma"/>
          <w:b/>
          <w:u w:color="000000"/>
        </w:rPr>
        <w:t>e</w:t>
      </w:r>
      <w:r w:rsidR="00B2782E">
        <w:rPr>
          <w:rFonts w:ascii="Tahoma" w:eastAsia="Arial Unicode MS" w:hAnsi="Tahoma" w:cs="Tahoma"/>
          <w:bCs/>
          <w:u w:color="000000"/>
        </w:rPr>
        <w:t xml:space="preserve"> </w:t>
      </w:r>
      <w:r w:rsidR="002B44DA">
        <w:rPr>
          <w:rFonts w:ascii="Tahoma" w:eastAsia="Arial Unicode MS" w:hAnsi="Tahoma" w:cs="Tahoma"/>
          <w:bCs/>
          <w:u w:color="000000"/>
        </w:rPr>
        <w:t xml:space="preserve">la </w:t>
      </w:r>
      <w:r w:rsidR="002B44DA" w:rsidRPr="00840A30">
        <w:rPr>
          <w:rFonts w:ascii="Tahoma" w:eastAsia="Arial Unicode MS" w:hAnsi="Tahoma" w:cs="Tahoma"/>
          <w:b/>
          <w:u w:color="000000"/>
        </w:rPr>
        <w:t>complessità della SLA</w:t>
      </w:r>
      <w:r w:rsidR="002B44DA">
        <w:rPr>
          <w:rFonts w:ascii="Tahoma" w:eastAsia="Arial Unicode MS" w:hAnsi="Tahoma" w:cs="Tahoma"/>
          <w:bCs/>
          <w:u w:color="000000"/>
        </w:rPr>
        <w:t xml:space="preserve"> </w:t>
      </w:r>
      <w:r w:rsidR="00652808">
        <w:rPr>
          <w:rFonts w:ascii="Tahoma" w:eastAsia="Arial Unicode MS" w:hAnsi="Tahoma" w:cs="Tahoma"/>
          <w:bCs/>
          <w:u w:color="000000"/>
        </w:rPr>
        <w:t xml:space="preserve">con </w:t>
      </w:r>
      <w:r w:rsidR="0035643F">
        <w:rPr>
          <w:rFonts w:ascii="Tahoma" w:eastAsia="Arial Unicode MS" w:hAnsi="Tahoma" w:cs="Tahoma"/>
          <w:bCs/>
          <w:u w:color="000000"/>
        </w:rPr>
        <w:t xml:space="preserve">studi </w:t>
      </w:r>
      <w:r w:rsidR="00CF7791" w:rsidRPr="00985396">
        <w:rPr>
          <w:rFonts w:ascii="Tahoma" w:eastAsia="Arial Unicode MS" w:hAnsi="Tahoma" w:cs="Tahoma"/>
          <w:b/>
          <w:u w:color="000000"/>
        </w:rPr>
        <w:t>su</w:t>
      </w:r>
      <w:r w:rsidR="00F678D7" w:rsidRPr="000D2B08">
        <w:rPr>
          <w:rFonts w:ascii="Tahoma" w:eastAsia="Arial Unicode MS" w:hAnsi="Tahoma" w:cs="Tahoma"/>
          <w:b/>
          <w:u w:color="000000"/>
        </w:rPr>
        <w:t xml:space="preserve"> più fronti</w:t>
      </w:r>
      <w:r w:rsidR="00F678D7" w:rsidRPr="000D2B08">
        <w:rPr>
          <w:rFonts w:ascii="Tahoma" w:eastAsia="Arial Unicode MS" w:hAnsi="Tahoma" w:cs="Tahoma"/>
          <w:bCs/>
          <w:u w:color="000000"/>
        </w:rPr>
        <w:t xml:space="preserve"> </w:t>
      </w:r>
      <w:r w:rsidR="000F368B" w:rsidRPr="000D2B08">
        <w:rPr>
          <w:rFonts w:ascii="Tahoma" w:eastAsia="Arial Unicode MS" w:hAnsi="Tahoma" w:cs="Tahoma"/>
          <w:b/>
          <w:u w:color="000000"/>
        </w:rPr>
        <w:t xml:space="preserve">- </w:t>
      </w:r>
      <w:r w:rsidR="000F368B" w:rsidRPr="000D2B08">
        <w:rPr>
          <w:rFonts w:ascii="Tahoma" w:eastAsia="Arial Unicode MS" w:hAnsi="Tahoma" w:cs="Tahoma"/>
          <w:bCs/>
          <w:u w:color="000000"/>
        </w:rPr>
        <w:t xml:space="preserve">sottolinea </w:t>
      </w:r>
      <w:r w:rsidR="000F368B" w:rsidRPr="007E091A">
        <w:rPr>
          <w:rFonts w:ascii="Tahoma" w:eastAsia="Arial Unicode MS" w:hAnsi="Tahoma" w:cs="Tahoma"/>
          <w:bCs/>
          <w:u w:color="000000"/>
        </w:rPr>
        <w:t xml:space="preserve">la </w:t>
      </w:r>
      <w:r w:rsidR="000F368B" w:rsidRPr="000D2B08">
        <w:rPr>
          <w:rFonts w:ascii="Tahoma" w:eastAsia="Arial Unicode MS" w:hAnsi="Tahoma" w:cs="Tahoma"/>
          <w:b/>
          <w:u w:color="000000"/>
        </w:rPr>
        <w:t>Presidente di Fondazione AriSLA Lucia Monaco</w:t>
      </w:r>
      <w:r w:rsidR="000F368B" w:rsidRPr="000D2B08">
        <w:rPr>
          <w:rFonts w:ascii="Tahoma" w:eastAsia="Arial Unicode MS" w:hAnsi="Tahoma" w:cs="Tahoma"/>
          <w:bCs/>
          <w:u w:color="000000"/>
        </w:rPr>
        <w:t xml:space="preserve"> – </w:t>
      </w:r>
      <w:r w:rsidR="00B274DA" w:rsidRPr="000D2B08">
        <w:rPr>
          <w:rFonts w:ascii="Tahoma" w:eastAsia="Arial Unicode MS" w:hAnsi="Tahoma" w:cs="Tahoma"/>
          <w:bCs/>
          <w:u w:color="000000"/>
        </w:rPr>
        <w:t>e</w:t>
      </w:r>
      <w:r w:rsidR="003E02AC" w:rsidRPr="000D2B08">
        <w:rPr>
          <w:rFonts w:ascii="Tahoma" w:eastAsia="Arial Unicode MS" w:hAnsi="Tahoma" w:cs="Tahoma"/>
          <w:bCs/>
          <w:u w:color="000000"/>
        </w:rPr>
        <w:t>d è</w:t>
      </w:r>
      <w:r w:rsidR="00B274DA" w:rsidRPr="000D2B08">
        <w:rPr>
          <w:rFonts w:ascii="Tahoma" w:eastAsia="Arial Unicode MS" w:hAnsi="Tahoma" w:cs="Tahoma"/>
          <w:bCs/>
          <w:u w:color="000000"/>
        </w:rPr>
        <w:t xml:space="preserve"> quello che stanno facendo i nostri ricercatori</w:t>
      </w:r>
      <w:r w:rsidR="003E02AC" w:rsidRPr="000D2B08">
        <w:rPr>
          <w:rFonts w:ascii="Tahoma" w:eastAsia="Arial Unicode MS" w:hAnsi="Tahoma" w:cs="Tahoma"/>
          <w:bCs/>
          <w:u w:color="000000"/>
        </w:rPr>
        <w:t xml:space="preserve">, </w:t>
      </w:r>
      <w:r w:rsidR="00915D40" w:rsidRPr="000D2B08">
        <w:rPr>
          <w:rFonts w:ascii="Tahoma" w:eastAsia="Arial Unicode MS" w:hAnsi="Tahoma" w:cs="Tahoma"/>
          <w:bCs/>
          <w:u w:color="000000"/>
        </w:rPr>
        <w:t>accomunati da</w:t>
      </w:r>
      <w:r w:rsidR="00DB3FF8" w:rsidRPr="000D2B08">
        <w:rPr>
          <w:rFonts w:ascii="Tahoma" w:eastAsia="Arial Unicode MS" w:hAnsi="Tahoma" w:cs="Tahoma"/>
          <w:b/>
          <w:u w:color="000000"/>
        </w:rPr>
        <w:t xml:space="preserve"> un</w:t>
      </w:r>
      <w:r w:rsidR="004A2B75" w:rsidRPr="000D2B08">
        <w:rPr>
          <w:rFonts w:ascii="Tahoma" w:eastAsia="Arial Unicode MS" w:hAnsi="Tahoma" w:cs="Tahoma"/>
          <w:b/>
          <w:u w:color="000000"/>
        </w:rPr>
        <w:t xml:space="preserve"> unico obiettivo</w:t>
      </w:r>
      <w:r w:rsidR="004A2B75" w:rsidRPr="000D2B08">
        <w:rPr>
          <w:rFonts w:ascii="Tahoma" w:eastAsia="Arial Unicode MS" w:hAnsi="Tahoma" w:cs="Tahoma"/>
          <w:bCs/>
          <w:u w:color="000000"/>
        </w:rPr>
        <w:t xml:space="preserve">: </w:t>
      </w:r>
      <w:r w:rsidR="004A2B75" w:rsidRPr="000D2B08">
        <w:rPr>
          <w:rFonts w:ascii="Tahoma" w:eastAsia="Arial Unicode MS" w:hAnsi="Tahoma" w:cs="Tahoma"/>
          <w:b/>
          <w:u w:color="000000"/>
        </w:rPr>
        <w:t xml:space="preserve">arrivare a risultati che abbiano ricadute </w:t>
      </w:r>
      <w:r w:rsidR="00935130">
        <w:rPr>
          <w:rFonts w:ascii="Tahoma" w:eastAsia="Arial Unicode MS" w:hAnsi="Tahoma" w:cs="Tahoma"/>
          <w:b/>
          <w:u w:color="000000"/>
        </w:rPr>
        <w:t xml:space="preserve">concrete </w:t>
      </w:r>
      <w:r w:rsidR="004A2B75" w:rsidRPr="000D2B08">
        <w:rPr>
          <w:rFonts w:ascii="Tahoma" w:eastAsia="Arial Unicode MS" w:hAnsi="Tahoma" w:cs="Tahoma"/>
          <w:b/>
          <w:u w:color="000000"/>
        </w:rPr>
        <w:t>per i pazienti</w:t>
      </w:r>
      <w:r w:rsidR="004A2B75" w:rsidRPr="000D2B08">
        <w:rPr>
          <w:rFonts w:ascii="Tahoma" w:eastAsia="Arial Unicode MS" w:hAnsi="Tahoma" w:cs="Tahoma"/>
          <w:bCs/>
          <w:u w:color="000000"/>
        </w:rPr>
        <w:t>.</w:t>
      </w:r>
      <w:r w:rsidR="00C80D5D" w:rsidRPr="000D2B08">
        <w:rPr>
          <w:rFonts w:ascii="Tahoma" w:eastAsia="Arial Unicode MS" w:hAnsi="Tahoma" w:cs="Tahoma"/>
          <w:bCs/>
          <w:u w:color="000000"/>
        </w:rPr>
        <w:t xml:space="preserve"> </w:t>
      </w:r>
      <w:r w:rsidR="006E34C7" w:rsidRPr="000D2B08">
        <w:rPr>
          <w:rFonts w:ascii="Tahoma" w:eastAsia="Arial Unicode MS" w:hAnsi="Tahoma" w:cs="Tahoma"/>
          <w:bCs/>
          <w:u w:color="000000"/>
        </w:rPr>
        <w:t>Proprio pe</w:t>
      </w:r>
      <w:r w:rsidR="00B15E09" w:rsidRPr="000D2B08">
        <w:rPr>
          <w:rFonts w:ascii="Tahoma" w:eastAsia="Arial Unicode MS" w:hAnsi="Tahoma" w:cs="Tahoma"/>
          <w:bCs/>
          <w:u w:color="000000"/>
        </w:rPr>
        <w:t>r</w:t>
      </w:r>
      <w:r w:rsidR="006E34C7" w:rsidRPr="000D2B08">
        <w:rPr>
          <w:rFonts w:ascii="Tahoma" w:eastAsia="Arial Unicode MS" w:hAnsi="Tahoma" w:cs="Tahoma"/>
          <w:bCs/>
          <w:u w:color="000000"/>
        </w:rPr>
        <w:t xml:space="preserve"> questa significativa Giornata crediamo </w:t>
      </w:r>
      <w:r w:rsidR="00574A2B">
        <w:rPr>
          <w:rFonts w:ascii="Tahoma" w:eastAsia="Arial Unicode MS" w:hAnsi="Tahoma" w:cs="Tahoma"/>
          <w:bCs/>
          <w:u w:color="000000"/>
        </w:rPr>
        <w:t xml:space="preserve">sia </w:t>
      </w:r>
      <w:r w:rsidR="006E34C7" w:rsidRPr="000D2B08">
        <w:rPr>
          <w:rFonts w:ascii="Tahoma" w:eastAsia="Arial Unicode MS" w:hAnsi="Tahoma" w:cs="Tahoma"/>
          <w:bCs/>
          <w:u w:color="000000"/>
        </w:rPr>
        <w:t>importante ribadire</w:t>
      </w:r>
      <w:r w:rsidR="00246C95">
        <w:rPr>
          <w:rFonts w:ascii="Tahoma" w:eastAsia="Arial Unicode MS" w:hAnsi="Tahoma" w:cs="Tahoma"/>
          <w:bCs/>
          <w:u w:color="000000"/>
        </w:rPr>
        <w:t xml:space="preserve"> </w:t>
      </w:r>
      <w:r w:rsidR="00246C95" w:rsidRPr="00B8574F">
        <w:rPr>
          <w:rFonts w:ascii="Tahoma" w:eastAsia="Arial Unicode MS" w:hAnsi="Tahoma" w:cs="Tahoma"/>
          <w:b/>
          <w:u w:color="000000"/>
        </w:rPr>
        <w:t>il valore della ricerca</w:t>
      </w:r>
      <w:r w:rsidR="00246C95">
        <w:rPr>
          <w:rFonts w:ascii="Tahoma" w:eastAsia="Arial Unicode MS" w:hAnsi="Tahoma" w:cs="Tahoma"/>
          <w:bCs/>
          <w:u w:color="000000"/>
        </w:rPr>
        <w:t xml:space="preserve"> e</w:t>
      </w:r>
      <w:r w:rsidR="006E34C7" w:rsidRPr="000D2B08">
        <w:rPr>
          <w:rFonts w:ascii="Tahoma" w:eastAsia="Arial Unicode MS" w:hAnsi="Tahoma" w:cs="Tahoma"/>
          <w:bCs/>
          <w:u w:color="000000"/>
        </w:rPr>
        <w:t xml:space="preserve"> </w:t>
      </w:r>
      <w:r w:rsidR="00935130">
        <w:rPr>
          <w:rFonts w:ascii="Tahoma" w:eastAsia="Arial Unicode MS" w:hAnsi="Tahoma" w:cs="Tahoma"/>
          <w:bCs/>
          <w:u w:color="000000"/>
        </w:rPr>
        <w:t>l’i</w:t>
      </w:r>
      <w:r w:rsidR="006E34C7" w:rsidRPr="000D2B08">
        <w:rPr>
          <w:rFonts w:ascii="Tahoma" w:eastAsia="Arial Unicode MS" w:hAnsi="Tahoma" w:cs="Tahoma"/>
          <w:bCs/>
          <w:u w:color="000000"/>
        </w:rPr>
        <w:t>mpegno</w:t>
      </w:r>
      <w:r w:rsidR="00935130">
        <w:rPr>
          <w:rFonts w:ascii="Tahoma" w:eastAsia="Arial Unicode MS" w:hAnsi="Tahoma" w:cs="Tahoma"/>
          <w:bCs/>
          <w:u w:color="000000"/>
        </w:rPr>
        <w:t xml:space="preserve"> de</w:t>
      </w:r>
      <w:r w:rsidR="006E34C7" w:rsidRPr="000D2B08">
        <w:rPr>
          <w:rFonts w:ascii="Tahoma" w:eastAsia="Arial Unicode MS" w:hAnsi="Tahoma" w:cs="Tahoma"/>
          <w:bCs/>
          <w:u w:color="000000"/>
        </w:rPr>
        <w:t>i ricercatori</w:t>
      </w:r>
      <w:r w:rsidR="00935130">
        <w:rPr>
          <w:rFonts w:ascii="Tahoma" w:eastAsia="Arial Unicode MS" w:hAnsi="Tahoma" w:cs="Tahoma"/>
          <w:bCs/>
          <w:u w:color="000000"/>
        </w:rPr>
        <w:t xml:space="preserve">, determinati a </w:t>
      </w:r>
      <w:r w:rsidR="00B15E09" w:rsidRPr="000D2B08">
        <w:rPr>
          <w:rFonts w:ascii="Tahoma" w:eastAsia="Arial Unicode MS" w:hAnsi="Tahoma" w:cs="Tahoma"/>
          <w:bCs/>
          <w:u w:color="000000"/>
        </w:rPr>
        <w:t>prova</w:t>
      </w:r>
      <w:r w:rsidR="00935130">
        <w:rPr>
          <w:rFonts w:ascii="Tahoma" w:eastAsia="Arial Unicode MS" w:hAnsi="Tahoma" w:cs="Tahoma"/>
          <w:bCs/>
          <w:u w:color="000000"/>
        </w:rPr>
        <w:t>re</w:t>
      </w:r>
      <w:r w:rsidR="00B15E09" w:rsidRPr="000D2B08">
        <w:rPr>
          <w:rFonts w:ascii="Tahoma" w:eastAsia="Arial Unicode MS" w:hAnsi="Tahoma" w:cs="Tahoma"/>
          <w:bCs/>
          <w:u w:color="000000"/>
        </w:rPr>
        <w:t xml:space="preserve"> ogni strada </w:t>
      </w:r>
      <w:r w:rsidR="00574A2B">
        <w:rPr>
          <w:rFonts w:ascii="Tahoma" w:eastAsia="Arial Unicode MS" w:hAnsi="Tahoma" w:cs="Tahoma"/>
          <w:bCs/>
          <w:u w:color="000000"/>
        </w:rPr>
        <w:t xml:space="preserve">potenzialmente </w:t>
      </w:r>
      <w:r w:rsidR="003337F2" w:rsidRPr="000D2B08">
        <w:rPr>
          <w:rFonts w:ascii="Tahoma" w:eastAsia="Arial Unicode MS" w:hAnsi="Tahoma" w:cs="Tahoma"/>
          <w:bCs/>
          <w:u w:color="000000"/>
        </w:rPr>
        <w:t xml:space="preserve">valida </w:t>
      </w:r>
      <w:r w:rsidR="00574A2B">
        <w:rPr>
          <w:rFonts w:ascii="Tahoma" w:eastAsia="Arial Unicode MS" w:hAnsi="Tahoma" w:cs="Tahoma"/>
          <w:bCs/>
          <w:u w:color="000000"/>
        </w:rPr>
        <w:t>e contribuire a dare</w:t>
      </w:r>
      <w:r w:rsidR="00FF4061" w:rsidRPr="000D2B08">
        <w:rPr>
          <w:rFonts w:ascii="Tahoma" w:eastAsia="Arial Unicode MS" w:hAnsi="Tahoma" w:cs="Tahoma"/>
          <w:bCs/>
          <w:u w:color="000000"/>
        </w:rPr>
        <w:t xml:space="preserve"> speranza a</w:t>
      </w:r>
      <w:r w:rsidR="006F6F38" w:rsidRPr="000D2B08">
        <w:rPr>
          <w:rFonts w:ascii="Tahoma" w:eastAsia="Arial Unicode MS" w:hAnsi="Tahoma" w:cs="Tahoma"/>
          <w:bCs/>
          <w:u w:color="000000"/>
        </w:rPr>
        <w:t>lle persone</w:t>
      </w:r>
      <w:r w:rsidR="002C34F6" w:rsidRPr="000D2B08">
        <w:rPr>
          <w:rFonts w:ascii="Tahoma" w:eastAsia="Arial Unicode MS" w:hAnsi="Tahoma" w:cs="Tahoma"/>
          <w:bCs/>
          <w:u w:color="000000"/>
        </w:rPr>
        <w:t xml:space="preserve"> </w:t>
      </w:r>
      <w:r w:rsidR="006F6F38" w:rsidRPr="000D2B08">
        <w:rPr>
          <w:rFonts w:ascii="Tahoma" w:eastAsia="Arial Unicode MS" w:hAnsi="Tahoma" w:cs="Tahoma"/>
          <w:bCs/>
          <w:u w:color="000000"/>
        </w:rPr>
        <w:t xml:space="preserve">che affrontano </w:t>
      </w:r>
      <w:r w:rsidR="00F8230D" w:rsidRPr="000D2B08">
        <w:rPr>
          <w:rFonts w:ascii="Tahoma" w:eastAsia="Arial Unicode MS" w:hAnsi="Tahoma" w:cs="Tahoma"/>
          <w:bCs/>
          <w:u w:color="000000"/>
        </w:rPr>
        <w:t xml:space="preserve">la sfida contro la malattia”. </w:t>
      </w:r>
    </w:p>
    <w:p w14:paraId="6CAD99F4" w14:textId="7BADB0F4" w:rsidR="009B4473" w:rsidRPr="000D2B08" w:rsidRDefault="00A17D7A" w:rsidP="000D2B08">
      <w:pPr>
        <w:tabs>
          <w:tab w:val="left" w:pos="851"/>
        </w:tabs>
        <w:jc w:val="both"/>
        <w:rPr>
          <w:rFonts w:ascii="Tahoma" w:hAnsi="Tahoma" w:cs="Tahoma"/>
          <w:b/>
        </w:rPr>
      </w:pPr>
      <w:r w:rsidRPr="000D2B08">
        <w:rPr>
          <w:rFonts w:ascii="Tahoma" w:hAnsi="Tahoma" w:cs="Tahoma"/>
          <w:b/>
        </w:rPr>
        <w:t>CAMPAGNA #RICERCA</w:t>
      </w:r>
      <w:r w:rsidRPr="000D2B08">
        <w:rPr>
          <w:rFonts w:ascii="Tahoma" w:hAnsi="Tahoma" w:cs="Tahoma"/>
          <w:b/>
          <w:caps/>
        </w:rPr>
        <w:t>è</w:t>
      </w:r>
      <w:r w:rsidRPr="000D2B08">
        <w:rPr>
          <w:rFonts w:ascii="Tahoma" w:hAnsi="Tahoma" w:cs="Tahoma"/>
          <w:b/>
        </w:rPr>
        <w:t xml:space="preserve">VALORE </w:t>
      </w:r>
      <w:r w:rsidR="004E57C7" w:rsidRPr="000D2B08">
        <w:rPr>
          <w:rFonts w:ascii="Tahoma" w:hAnsi="Tahoma" w:cs="Tahoma"/>
          <w:b/>
        </w:rPr>
        <w:t>–</w:t>
      </w:r>
      <w:r w:rsidRPr="000D2B08">
        <w:rPr>
          <w:rFonts w:ascii="Tahoma" w:hAnsi="Tahoma" w:cs="Tahoma"/>
          <w:b/>
        </w:rPr>
        <w:t xml:space="preserve"> </w:t>
      </w:r>
      <w:r w:rsidR="00465A85" w:rsidRPr="000D2B08">
        <w:rPr>
          <w:rFonts w:ascii="Tahoma" w:hAnsi="Tahoma" w:cs="Tahoma"/>
          <w:b/>
        </w:rPr>
        <w:t>La campagna</w:t>
      </w:r>
      <w:r w:rsidR="003337F2" w:rsidRPr="000D2B08">
        <w:rPr>
          <w:rFonts w:ascii="Tahoma" w:hAnsi="Tahoma" w:cs="Tahoma"/>
          <w:b/>
        </w:rPr>
        <w:t xml:space="preserve"> è</w:t>
      </w:r>
      <w:r w:rsidR="00465A85" w:rsidRPr="000D2B08">
        <w:rPr>
          <w:rFonts w:ascii="Tahoma" w:hAnsi="Tahoma" w:cs="Tahoma"/>
          <w:b/>
        </w:rPr>
        <w:t xml:space="preserve"> part</w:t>
      </w:r>
      <w:r w:rsidR="003337F2" w:rsidRPr="000D2B08">
        <w:rPr>
          <w:rFonts w:ascii="Tahoma" w:hAnsi="Tahoma" w:cs="Tahoma"/>
          <w:b/>
        </w:rPr>
        <w:t>ita</w:t>
      </w:r>
      <w:r w:rsidR="00465A85" w:rsidRPr="000D2B08">
        <w:rPr>
          <w:rFonts w:ascii="Tahoma" w:hAnsi="Tahoma" w:cs="Tahoma"/>
          <w:b/>
        </w:rPr>
        <w:t xml:space="preserve"> oggi</w:t>
      </w:r>
      <w:r w:rsidR="00465A85" w:rsidRPr="000D2B08">
        <w:rPr>
          <w:rFonts w:ascii="Tahoma" w:hAnsi="Tahoma" w:cs="Tahoma"/>
          <w:bCs/>
        </w:rPr>
        <w:t xml:space="preserve"> </w:t>
      </w:r>
      <w:r w:rsidR="0091665D" w:rsidRPr="000D2B08">
        <w:rPr>
          <w:rFonts w:ascii="Tahoma" w:hAnsi="Tahoma" w:cs="Tahoma"/>
          <w:bCs/>
        </w:rPr>
        <w:t>e</w:t>
      </w:r>
      <w:r w:rsidR="00AC15E0" w:rsidRPr="000D2B08">
        <w:rPr>
          <w:rFonts w:ascii="Tahoma" w:hAnsi="Tahoma" w:cs="Tahoma"/>
          <w:bCs/>
        </w:rPr>
        <w:t xml:space="preserve"> procederà </w:t>
      </w:r>
      <w:r w:rsidR="006C053E" w:rsidRPr="000D2B08">
        <w:rPr>
          <w:rFonts w:ascii="Tahoma" w:hAnsi="Tahoma" w:cs="Tahoma"/>
          <w:bCs/>
        </w:rPr>
        <w:t xml:space="preserve">per i prossimi giorni </w:t>
      </w:r>
      <w:r w:rsidR="00465A85" w:rsidRPr="000D2B08">
        <w:rPr>
          <w:rFonts w:ascii="Tahoma" w:hAnsi="Tahoma" w:cs="Tahoma"/>
          <w:bCs/>
        </w:rPr>
        <w:t xml:space="preserve">con la pubblicazione quotidiana </w:t>
      </w:r>
      <w:r w:rsidR="00022220" w:rsidRPr="000D2B08">
        <w:rPr>
          <w:rFonts w:ascii="Tahoma" w:hAnsi="Tahoma" w:cs="Tahoma"/>
          <w:bCs/>
        </w:rPr>
        <w:t>sui profili social di AriSLA</w:t>
      </w:r>
      <w:r w:rsidR="0010390C">
        <w:rPr>
          <w:rFonts w:ascii="Tahoma" w:hAnsi="Tahoma" w:cs="Tahoma"/>
          <w:bCs/>
        </w:rPr>
        <w:t xml:space="preserve"> (</w:t>
      </w:r>
      <w:hyperlink r:id="rId12" w:history="1">
        <w:r w:rsidR="00C95291" w:rsidRPr="00BF6220">
          <w:rPr>
            <w:rStyle w:val="Collegamentoipertestuale"/>
            <w:rFonts w:ascii="Tahoma" w:hAnsi="Tahoma" w:cs="Tahoma"/>
            <w:b/>
          </w:rPr>
          <w:t>F</w:t>
        </w:r>
        <w:r w:rsidR="0010390C" w:rsidRPr="00BF6220">
          <w:rPr>
            <w:rStyle w:val="Collegamentoipertestuale"/>
            <w:rFonts w:ascii="Tahoma" w:hAnsi="Tahoma" w:cs="Tahoma"/>
            <w:b/>
          </w:rPr>
          <w:t>acebook</w:t>
        </w:r>
      </w:hyperlink>
      <w:r w:rsidR="0010390C" w:rsidRPr="00BF6220">
        <w:rPr>
          <w:rFonts w:ascii="Tahoma" w:hAnsi="Tahoma" w:cs="Tahoma"/>
          <w:b/>
        </w:rPr>
        <w:t xml:space="preserve">, </w:t>
      </w:r>
      <w:hyperlink r:id="rId13" w:history="1">
        <w:r w:rsidR="00B53210" w:rsidRPr="00BF6220">
          <w:rPr>
            <w:rStyle w:val="Collegamentoipertestuale"/>
            <w:rFonts w:ascii="Tahoma" w:hAnsi="Tahoma" w:cs="Tahoma"/>
            <w:b/>
          </w:rPr>
          <w:t>X</w:t>
        </w:r>
      </w:hyperlink>
      <w:r w:rsidR="00B53210" w:rsidRPr="00BF6220">
        <w:rPr>
          <w:rFonts w:ascii="Tahoma" w:hAnsi="Tahoma" w:cs="Tahoma"/>
          <w:b/>
        </w:rPr>
        <w:t xml:space="preserve">, </w:t>
      </w:r>
      <w:hyperlink r:id="rId14" w:history="1">
        <w:r w:rsidR="00C95291" w:rsidRPr="00BF6220">
          <w:rPr>
            <w:rStyle w:val="Collegamentoipertestuale"/>
            <w:rFonts w:ascii="Tahoma" w:hAnsi="Tahoma" w:cs="Tahoma"/>
            <w:b/>
          </w:rPr>
          <w:t>Instagram</w:t>
        </w:r>
      </w:hyperlink>
      <w:r w:rsidR="00C95291" w:rsidRPr="00BF6220">
        <w:rPr>
          <w:rFonts w:ascii="Tahoma" w:hAnsi="Tahoma" w:cs="Tahoma"/>
          <w:b/>
        </w:rPr>
        <w:t xml:space="preserve">, </w:t>
      </w:r>
      <w:hyperlink r:id="rId15" w:history="1">
        <w:r w:rsidR="00C95291" w:rsidRPr="00BF6220">
          <w:rPr>
            <w:rStyle w:val="Collegamentoipertestuale"/>
            <w:rFonts w:ascii="Tahoma" w:hAnsi="Tahoma" w:cs="Tahoma"/>
            <w:b/>
          </w:rPr>
          <w:t>Youtube</w:t>
        </w:r>
      </w:hyperlink>
      <w:r w:rsidR="00750C4E">
        <w:rPr>
          <w:rFonts w:ascii="Tahoma" w:hAnsi="Tahoma" w:cs="Tahoma"/>
          <w:bCs/>
        </w:rPr>
        <w:t>)</w:t>
      </w:r>
      <w:r w:rsidR="00022220" w:rsidRPr="000D2B08">
        <w:rPr>
          <w:rFonts w:ascii="Tahoma" w:hAnsi="Tahoma" w:cs="Tahoma"/>
          <w:bCs/>
        </w:rPr>
        <w:t xml:space="preserve"> </w:t>
      </w:r>
      <w:r w:rsidR="00394D11" w:rsidRPr="000D2B08">
        <w:rPr>
          <w:rFonts w:ascii="Tahoma" w:hAnsi="Tahoma" w:cs="Tahoma"/>
          <w:bCs/>
        </w:rPr>
        <w:t>d</w:t>
      </w:r>
      <w:r w:rsidR="006C053E" w:rsidRPr="000D2B08">
        <w:rPr>
          <w:rFonts w:ascii="Tahoma" w:hAnsi="Tahoma" w:cs="Tahoma"/>
          <w:bCs/>
        </w:rPr>
        <w:t>e</w:t>
      </w:r>
      <w:r w:rsidR="005A0D53" w:rsidRPr="000D2B08">
        <w:rPr>
          <w:rFonts w:ascii="Tahoma" w:hAnsi="Tahoma" w:cs="Tahoma"/>
          <w:bCs/>
        </w:rPr>
        <w:t xml:space="preserve">i </w:t>
      </w:r>
      <w:r w:rsidR="005A0D53" w:rsidRPr="000D1B6B">
        <w:rPr>
          <w:rFonts w:ascii="Tahoma" w:hAnsi="Tahoma" w:cs="Tahoma"/>
          <w:b/>
        </w:rPr>
        <w:t xml:space="preserve">video </w:t>
      </w:r>
      <w:r w:rsidR="000D5E58">
        <w:rPr>
          <w:rFonts w:ascii="Tahoma" w:hAnsi="Tahoma" w:cs="Tahoma"/>
          <w:b/>
        </w:rPr>
        <w:t>realizzati da</w:t>
      </w:r>
      <w:r w:rsidR="0091665D" w:rsidRPr="000D1B6B">
        <w:rPr>
          <w:rFonts w:ascii="Tahoma" w:hAnsi="Tahoma" w:cs="Tahoma"/>
          <w:b/>
        </w:rPr>
        <w:t>i</w:t>
      </w:r>
      <w:r w:rsidR="00AC15E0" w:rsidRPr="000D1B6B">
        <w:rPr>
          <w:rFonts w:ascii="Tahoma" w:hAnsi="Tahoma" w:cs="Tahoma"/>
          <w:b/>
        </w:rPr>
        <w:t xml:space="preserve"> coordinatori dei progetti di ricerca </w:t>
      </w:r>
      <w:r w:rsidR="00E20B9D">
        <w:rPr>
          <w:rFonts w:ascii="Tahoma" w:hAnsi="Tahoma" w:cs="Tahoma"/>
          <w:b/>
        </w:rPr>
        <w:t>finanziati</w:t>
      </w:r>
      <w:r w:rsidR="00E20B9D" w:rsidRPr="000D1B6B">
        <w:rPr>
          <w:rFonts w:ascii="Tahoma" w:hAnsi="Tahoma" w:cs="Tahoma"/>
          <w:b/>
        </w:rPr>
        <w:t xml:space="preserve"> </w:t>
      </w:r>
      <w:r w:rsidR="00E20B9D">
        <w:rPr>
          <w:rFonts w:ascii="Tahoma" w:hAnsi="Tahoma" w:cs="Tahoma"/>
          <w:b/>
        </w:rPr>
        <w:t>nell</w:t>
      </w:r>
      <w:r w:rsidR="0020492E" w:rsidRPr="000D1B6B">
        <w:rPr>
          <w:rFonts w:ascii="Tahoma" w:hAnsi="Tahoma" w:cs="Tahoma"/>
          <w:b/>
        </w:rPr>
        <w:t>’ultimo Bando AriSLA</w:t>
      </w:r>
      <w:r w:rsidR="005B6D04">
        <w:rPr>
          <w:rFonts w:ascii="Tahoma" w:hAnsi="Tahoma" w:cs="Tahoma"/>
          <w:bCs/>
        </w:rPr>
        <w:t xml:space="preserve">, in cui </w:t>
      </w:r>
      <w:r w:rsidR="00117E05" w:rsidRPr="000D1B6B">
        <w:rPr>
          <w:rFonts w:ascii="Tahoma" w:hAnsi="Tahoma" w:cs="Tahoma"/>
          <w:bCs/>
        </w:rPr>
        <w:t xml:space="preserve">spiegano </w:t>
      </w:r>
      <w:r w:rsidR="00796255">
        <w:rPr>
          <w:rFonts w:ascii="Tahoma" w:hAnsi="Tahoma" w:cs="Tahoma"/>
          <w:bCs/>
        </w:rPr>
        <w:t xml:space="preserve">i </w:t>
      </w:r>
      <w:r w:rsidR="005B6D04" w:rsidRPr="000D1B6B">
        <w:rPr>
          <w:rFonts w:ascii="Tahoma" w:hAnsi="Tahoma" w:cs="Tahoma"/>
          <w:bCs/>
        </w:rPr>
        <w:t xml:space="preserve">campi </w:t>
      </w:r>
      <w:r w:rsidR="00E87592">
        <w:rPr>
          <w:rFonts w:ascii="Tahoma" w:hAnsi="Tahoma" w:cs="Tahoma"/>
          <w:bCs/>
        </w:rPr>
        <w:t xml:space="preserve">di maggiore interesse per la comunità scientifica e gli obiettivi dei loro progetti. </w:t>
      </w:r>
      <w:r w:rsidR="00117E05" w:rsidRPr="000D2B08">
        <w:rPr>
          <w:rFonts w:ascii="Tahoma" w:hAnsi="Tahoma" w:cs="Tahoma"/>
          <w:b/>
        </w:rPr>
        <w:t xml:space="preserve"> </w:t>
      </w:r>
    </w:p>
    <w:p w14:paraId="24A166BD" w14:textId="3F102F23" w:rsidR="006052D4" w:rsidRPr="00A60DBD" w:rsidRDefault="00E048D7" w:rsidP="00840A3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 centro di</w:t>
      </w:r>
      <w:r w:rsidR="00B8574F">
        <w:rPr>
          <w:rFonts w:ascii="Tahoma" w:hAnsi="Tahoma" w:cs="Tahoma"/>
        </w:rPr>
        <w:t xml:space="preserve"> diversi</w:t>
      </w:r>
      <w:r>
        <w:rPr>
          <w:rFonts w:ascii="Tahoma" w:hAnsi="Tahoma" w:cs="Tahoma"/>
        </w:rPr>
        <w:t xml:space="preserve"> studi vi è </w:t>
      </w:r>
      <w:r w:rsidR="007343D9" w:rsidRPr="00840A30">
        <w:rPr>
          <w:rFonts w:ascii="Tahoma" w:hAnsi="Tahoma" w:cs="Tahoma"/>
        </w:rPr>
        <w:t>l’</w:t>
      </w:r>
      <w:r w:rsidR="004269A6" w:rsidRPr="00840A30">
        <w:rPr>
          <w:rFonts w:ascii="Tahoma" w:hAnsi="Tahoma" w:cs="Tahoma"/>
        </w:rPr>
        <w:t>individuazione</w:t>
      </w:r>
      <w:r w:rsidR="007343D9" w:rsidRPr="00840A30">
        <w:rPr>
          <w:rFonts w:ascii="Tahoma" w:hAnsi="Tahoma" w:cs="Tahoma"/>
        </w:rPr>
        <w:t xml:space="preserve"> di</w:t>
      </w:r>
      <w:r w:rsidR="00431B59">
        <w:rPr>
          <w:rFonts w:ascii="Tahoma" w:hAnsi="Tahoma" w:cs="Tahoma"/>
          <w:b/>
          <w:bCs/>
        </w:rPr>
        <w:t xml:space="preserve"> biomarcatori</w:t>
      </w:r>
      <w:r w:rsidR="0050247D">
        <w:rPr>
          <w:rFonts w:ascii="Tahoma" w:hAnsi="Tahoma" w:cs="Tahoma"/>
          <w:b/>
          <w:bCs/>
        </w:rPr>
        <w:t xml:space="preserve">, </w:t>
      </w:r>
      <w:r w:rsidR="002710A4" w:rsidRPr="009972BD">
        <w:rPr>
          <w:rFonts w:ascii="Tahoma" w:hAnsi="Tahoma" w:cs="Tahoma"/>
        </w:rPr>
        <w:t>ovvero</w:t>
      </w:r>
      <w:r w:rsidR="002710A4">
        <w:rPr>
          <w:rFonts w:ascii="Tahoma" w:hAnsi="Tahoma" w:cs="Tahoma"/>
          <w:b/>
          <w:bCs/>
        </w:rPr>
        <w:t xml:space="preserve"> </w:t>
      </w:r>
      <w:r w:rsidR="0050247D" w:rsidRPr="00A60DBD">
        <w:rPr>
          <w:rFonts w:ascii="Tahoma" w:hAnsi="Tahoma" w:cs="Tahoma"/>
        </w:rPr>
        <w:t xml:space="preserve">indicatori biologici </w:t>
      </w:r>
      <w:r w:rsidRPr="00A60DBD">
        <w:rPr>
          <w:rFonts w:ascii="Tahoma" w:hAnsi="Tahoma" w:cs="Tahoma"/>
        </w:rPr>
        <w:t>che possono consentire una diagnosi precoce e di monitorare la progressione della malattia.</w:t>
      </w:r>
      <w:r w:rsidR="009E4099">
        <w:rPr>
          <w:rFonts w:ascii="Tahoma" w:hAnsi="Tahoma" w:cs="Tahoma"/>
          <w:b/>
          <w:bCs/>
        </w:rPr>
        <w:t xml:space="preserve"> </w:t>
      </w:r>
      <w:r w:rsidR="00270D26">
        <w:rPr>
          <w:rFonts w:ascii="Tahoma" w:hAnsi="Tahoma" w:cs="Tahoma"/>
          <w:b/>
          <w:bCs/>
        </w:rPr>
        <w:t>G</w:t>
      </w:r>
      <w:r w:rsidR="00207524" w:rsidRPr="00A60DBD">
        <w:rPr>
          <w:rFonts w:ascii="Tahoma" w:hAnsi="Tahoma" w:cs="Tahoma"/>
          <w:b/>
          <w:bCs/>
        </w:rPr>
        <w:t>ianluigi Zanusso</w:t>
      </w:r>
      <w:r w:rsidR="00207524" w:rsidRPr="00A60DBD">
        <w:rPr>
          <w:rFonts w:ascii="Tahoma" w:hAnsi="Tahoma" w:cs="Tahoma"/>
        </w:rPr>
        <w:t xml:space="preserve">, professore di neurologia </w:t>
      </w:r>
      <w:r w:rsidR="00F0569B">
        <w:rPr>
          <w:rFonts w:ascii="Tahoma" w:hAnsi="Tahoma" w:cs="Tahoma"/>
        </w:rPr>
        <w:t xml:space="preserve">presso il </w:t>
      </w:r>
      <w:r w:rsidR="00F0569B" w:rsidRPr="00F0569B">
        <w:rPr>
          <w:rFonts w:ascii="Tahoma" w:hAnsi="Tahoma" w:cs="Tahoma"/>
        </w:rPr>
        <w:t>Dipartimento di Neuroscienze Biomedicina e Movimento</w:t>
      </w:r>
      <w:r w:rsidR="00F0569B">
        <w:rPr>
          <w:rFonts w:ascii="Tahoma" w:hAnsi="Tahoma" w:cs="Tahoma"/>
        </w:rPr>
        <w:t xml:space="preserve"> </w:t>
      </w:r>
      <w:r w:rsidR="00207524" w:rsidRPr="00A60DBD">
        <w:rPr>
          <w:rFonts w:ascii="Tahoma" w:hAnsi="Tahoma" w:cs="Tahoma"/>
        </w:rPr>
        <w:t xml:space="preserve">dell’Università degli Studi di Verona, </w:t>
      </w:r>
      <w:r w:rsidR="004269A6" w:rsidRPr="00A60DBD">
        <w:rPr>
          <w:rFonts w:ascii="Tahoma" w:hAnsi="Tahoma" w:cs="Tahoma"/>
        </w:rPr>
        <w:t xml:space="preserve">spiega </w:t>
      </w:r>
      <w:r w:rsidR="003E2EA2">
        <w:rPr>
          <w:rFonts w:ascii="Tahoma" w:hAnsi="Tahoma" w:cs="Tahoma"/>
        </w:rPr>
        <w:t>come</w:t>
      </w:r>
      <w:r w:rsidR="00207524" w:rsidRPr="00A60DBD">
        <w:rPr>
          <w:rFonts w:ascii="Tahoma" w:hAnsi="Tahoma" w:cs="Tahoma"/>
        </w:rPr>
        <w:t xml:space="preserve"> per la prima volta raccoglieranno </w:t>
      </w:r>
      <w:r w:rsidR="007A29AC" w:rsidRPr="00A60DBD">
        <w:rPr>
          <w:rFonts w:ascii="Tahoma" w:hAnsi="Tahoma" w:cs="Tahoma"/>
        </w:rPr>
        <w:t>“</w:t>
      </w:r>
      <w:r w:rsidR="00207524" w:rsidRPr="00A60DBD">
        <w:rPr>
          <w:rFonts w:ascii="Tahoma" w:hAnsi="Tahoma" w:cs="Tahoma"/>
        </w:rPr>
        <w:t>cellule neuronali olfattive utilizzando un tampone nasale in pazienti con SLA, per studiare il ruolo patogenico della proteina TDP-43, fondamentale in diverse funzioni cellulari</w:t>
      </w:r>
      <w:r w:rsidR="00D42E22" w:rsidRPr="00A60DBD">
        <w:rPr>
          <w:rFonts w:ascii="Tahoma" w:hAnsi="Tahoma" w:cs="Tahoma"/>
        </w:rPr>
        <w:t xml:space="preserve">, </w:t>
      </w:r>
      <w:r w:rsidR="00207524" w:rsidRPr="00A60DBD">
        <w:rPr>
          <w:rFonts w:ascii="Tahoma" w:hAnsi="Tahoma" w:cs="Tahoma"/>
        </w:rPr>
        <w:t xml:space="preserve">e </w:t>
      </w:r>
      <w:r w:rsidR="00207524" w:rsidRPr="00A60DBD">
        <w:rPr>
          <w:rFonts w:ascii="Tahoma" w:hAnsi="Tahoma" w:cs="Tahoma"/>
          <w:b/>
          <w:bCs/>
        </w:rPr>
        <w:t>sviluppare un test affidabile</w:t>
      </w:r>
      <w:r w:rsidR="00207524" w:rsidRPr="00A60DBD">
        <w:rPr>
          <w:rFonts w:ascii="Tahoma" w:hAnsi="Tahoma" w:cs="Tahoma"/>
        </w:rPr>
        <w:t xml:space="preserve"> per diagnosticare e monitorare la progressione della SLA</w:t>
      </w:r>
      <w:r w:rsidR="00D42E22" w:rsidRPr="00A60DBD">
        <w:rPr>
          <w:rFonts w:ascii="Tahoma" w:hAnsi="Tahoma" w:cs="Tahoma"/>
        </w:rPr>
        <w:t>”.</w:t>
      </w:r>
    </w:p>
    <w:p w14:paraId="57E2ED2B" w14:textId="348A8EDD" w:rsidR="00D42E22" w:rsidRPr="00A60DBD" w:rsidRDefault="00FD15FF" w:rsidP="002875B2">
      <w:pPr>
        <w:spacing w:after="0"/>
        <w:jc w:val="both"/>
        <w:rPr>
          <w:rFonts w:ascii="Tahoma" w:hAnsi="Tahoma" w:cs="Tahoma"/>
        </w:rPr>
      </w:pPr>
      <w:r w:rsidRPr="00A60DBD">
        <w:rPr>
          <w:rFonts w:ascii="Tahoma" w:hAnsi="Tahoma" w:cs="Tahoma"/>
        </w:rPr>
        <w:t xml:space="preserve">Sullo stesso tema lavorerà la ricercatrice </w:t>
      </w:r>
      <w:r w:rsidRPr="00A60DBD">
        <w:rPr>
          <w:rFonts w:ascii="Tahoma" w:hAnsi="Tahoma" w:cs="Tahoma"/>
          <w:b/>
          <w:bCs/>
        </w:rPr>
        <w:t>Linda Cerofolini</w:t>
      </w:r>
      <w:r w:rsidRPr="00A60DBD">
        <w:rPr>
          <w:rFonts w:ascii="Tahoma" w:hAnsi="Tahoma" w:cs="Tahoma"/>
        </w:rPr>
        <w:t xml:space="preserve"> del Dipartimento di Chimica ed il centro di Risonanze Magnetiche dell’Università degli Studi di Firenze, che analizzerà </w:t>
      </w:r>
      <w:r w:rsidR="00983019" w:rsidRPr="00A60DBD">
        <w:rPr>
          <w:rFonts w:ascii="Tahoma" w:hAnsi="Tahoma" w:cs="Tahoma"/>
        </w:rPr>
        <w:t>“</w:t>
      </w:r>
      <w:r w:rsidR="002B733C" w:rsidRPr="00A60DBD">
        <w:rPr>
          <w:rFonts w:ascii="Tahoma" w:hAnsi="Tahoma" w:cs="Tahoma"/>
        </w:rPr>
        <w:t>tramite un</w:t>
      </w:r>
      <w:r w:rsidR="00155B45" w:rsidRPr="00A60DBD">
        <w:rPr>
          <w:rFonts w:ascii="Tahoma" w:hAnsi="Tahoma" w:cs="Tahoma"/>
        </w:rPr>
        <w:t>’</w:t>
      </w:r>
      <w:r w:rsidR="00AF399C" w:rsidRPr="00A60DBD">
        <w:rPr>
          <w:rFonts w:ascii="Tahoma" w:hAnsi="Tahoma" w:cs="Tahoma"/>
        </w:rPr>
        <w:t>avanzata tecnica di risonanza m</w:t>
      </w:r>
      <w:r w:rsidR="00155B45" w:rsidRPr="00A60DBD">
        <w:rPr>
          <w:rFonts w:ascii="Tahoma" w:hAnsi="Tahoma" w:cs="Tahoma"/>
        </w:rPr>
        <w:t xml:space="preserve">agnetica </w:t>
      </w:r>
      <w:r w:rsidR="006D6B23" w:rsidRPr="00A60DBD">
        <w:rPr>
          <w:rFonts w:ascii="Tahoma" w:hAnsi="Tahoma" w:cs="Tahoma"/>
        </w:rPr>
        <w:t xml:space="preserve">la struttura di aggregati proteici </w:t>
      </w:r>
      <w:r w:rsidR="006D390C" w:rsidRPr="00A60DBD">
        <w:rPr>
          <w:rFonts w:ascii="Tahoma" w:hAnsi="Tahoma" w:cs="Tahoma"/>
        </w:rPr>
        <w:t>diversi</w:t>
      </w:r>
      <w:r w:rsidR="00983019" w:rsidRPr="00A60DBD">
        <w:rPr>
          <w:rFonts w:ascii="Tahoma" w:hAnsi="Tahoma" w:cs="Tahoma"/>
        </w:rPr>
        <w:t xml:space="preserve"> e</w:t>
      </w:r>
      <w:r w:rsidR="006D390C" w:rsidRPr="00A60DBD">
        <w:rPr>
          <w:rFonts w:ascii="Tahoma" w:hAnsi="Tahoma" w:cs="Tahoma"/>
        </w:rPr>
        <w:t xml:space="preserve"> </w:t>
      </w:r>
      <w:r w:rsidR="006D6B23" w:rsidRPr="00A60DBD">
        <w:rPr>
          <w:rFonts w:ascii="Tahoma" w:hAnsi="Tahoma" w:cs="Tahoma"/>
        </w:rPr>
        <w:t xml:space="preserve">caratterizzanti differenti patologie neurodegenerative, con l’obiettivo di </w:t>
      </w:r>
      <w:r w:rsidR="006D6B23" w:rsidRPr="00A60DBD">
        <w:rPr>
          <w:rFonts w:ascii="Tahoma" w:hAnsi="Tahoma" w:cs="Tahoma"/>
          <w:b/>
          <w:bCs/>
        </w:rPr>
        <w:t xml:space="preserve">distinguere tra SLA bulbare e spinale </w:t>
      </w:r>
      <w:r w:rsidR="006D6B23" w:rsidRPr="00A60DBD">
        <w:rPr>
          <w:rFonts w:ascii="Tahoma" w:hAnsi="Tahoma" w:cs="Tahoma"/>
        </w:rPr>
        <w:t>o tra SLA ed altre patologie neurodegenerative</w:t>
      </w:r>
      <w:r w:rsidR="00983019" w:rsidRPr="00A60DBD">
        <w:rPr>
          <w:rFonts w:ascii="Tahoma" w:hAnsi="Tahoma" w:cs="Tahoma"/>
        </w:rPr>
        <w:t>”</w:t>
      </w:r>
      <w:r w:rsidR="006D6B23" w:rsidRPr="00A60DBD">
        <w:rPr>
          <w:rFonts w:ascii="Tahoma" w:hAnsi="Tahoma" w:cs="Tahoma"/>
        </w:rPr>
        <w:t>.</w:t>
      </w:r>
    </w:p>
    <w:p w14:paraId="0AE5CCED" w14:textId="77777777" w:rsidR="006052D4" w:rsidRDefault="006052D4" w:rsidP="003D1D1D">
      <w:pPr>
        <w:spacing w:after="0"/>
        <w:jc w:val="both"/>
        <w:rPr>
          <w:rFonts w:ascii="Tahoma" w:hAnsi="Tahoma" w:cs="Tahoma"/>
        </w:rPr>
      </w:pPr>
    </w:p>
    <w:p w14:paraId="4C337FD8" w14:textId="1B4AD8F4" w:rsidR="00E544C7" w:rsidRPr="00A60DBD" w:rsidRDefault="009E20A2" w:rsidP="003D1D1D">
      <w:pPr>
        <w:spacing w:after="0"/>
        <w:jc w:val="both"/>
        <w:rPr>
          <w:rFonts w:ascii="Tahoma" w:hAnsi="Tahoma" w:cs="Tahoma"/>
        </w:rPr>
      </w:pPr>
      <w:r w:rsidRPr="00A60DBD">
        <w:rPr>
          <w:rFonts w:ascii="Tahoma" w:hAnsi="Tahoma" w:cs="Tahoma"/>
        </w:rPr>
        <w:t xml:space="preserve">Anche la </w:t>
      </w:r>
      <w:r w:rsidRPr="00A60DBD">
        <w:rPr>
          <w:rFonts w:ascii="Tahoma" w:hAnsi="Tahoma" w:cs="Tahoma"/>
          <w:b/>
          <w:bCs/>
        </w:rPr>
        <w:t>genetica</w:t>
      </w:r>
      <w:r w:rsidRPr="00A60DBD">
        <w:rPr>
          <w:rFonts w:ascii="Tahoma" w:hAnsi="Tahoma" w:cs="Tahoma"/>
        </w:rPr>
        <w:t xml:space="preserve"> si conferma uno degli ambiti di maggiore interesse per la comunità scientifica. </w:t>
      </w:r>
      <w:r w:rsidR="00F07DEC" w:rsidRPr="00277A21">
        <w:rPr>
          <w:rFonts w:ascii="Tahoma" w:hAnsi="Tahoma" w:cs="Tahoma"/>
          <w:b/>
        </w:rPr>
        <w:t>Arianna Manini</w:t>
      </w:r>
      <w:r w:rsidR="00F07DEC" w:rsidRPr="00A60DBD">
        <w:rPr>
          <w:rFonts w:ascii="Tahoma" w:hAnsi="Tahoma" w:cs="Tahoma"/>
        </w:rPr>
        <w:t xml:space="preserve">, ricercatrice dell’IRCCS Istituto Auxologico Italiano di Milano, </w:t>
      </w:r>
      <w:r w:rsidR="00482CB4" w:rsidRPr="00A60DBD">
        <w:rPr>
          <w:rFonts w:ascii="Tahoma" w:hAnsi="Tahoma" w:cs="Tahoma"/>
        </w:rPr>
        <w:t>spiega</w:t>
      </w:r>
      <w:r w:rsidR="002C47BE" w:rsidRPr="00A60DBD">
        <w:rPr>
          <w:rFonts w:ascii="Tahoma" w:hAnsi="Tahoma" w:cs="Tahoma"/>
        </w:rPr>
        <w:t xml:space="preserve"> </w:t>
      </w:r>
      <w:r w:rsidR="00061560" w:rsidRPr="00A60DBD">
        <w:rPr>
          <w:rFonts w:ascii="Tahoma" w:hAnsi="Tahoma" w:cs="Tahoma"/>
        </w:rPr>
        <w:t xml:space="preserve">che l’obiettivo del suo progetto è di </w:t>
      </w:r>
      <w:r w:rsidR="00D84223" w:rsidRPr="00A60DBD">
        <w:rPr>
          <w:rFonts w:ascii="Tahoma" w:hAnsi="Tahoma" w:cs="Tahoma"/>
        </w:rPr>
        <w:t>“</w:t>
      </w:r>
      <w:r w:rsidR="00061560" w:rsidRPr="00A60DBD">
        <w:rPr>
          <w:rFonts w:ascii="Tahoma" w:hAnsi="Tahoma" w:cs="Tahoma"/>
        </w:rPr>
        <w:t>identificare nuove cause genetiche di SLA in pazienti con alta probabilità di avere mutazioni genetiche</w:t>
      </w:r>
      <w:r w:rsidR="00CE76DE">
        <w:rPr>
          <w:rFonts w:ascii="Tahoma" w:hAnsi="Tahoma" w:cs="Tahoma"/>
        </w:rPr>
        <w:t xml:space="preserve"> alla base della malattia</w:t>
      </w:r>
      <w:r w:rsidR="00061560" w:rsidRPr="00A60DBD">
        <w:rPr>
          <w:rFonts w:ascii="Tahoma" w:hAnsi="Tahoma" w:cs="Tahoma"/>
        </w:rPr>
        <w:t>,</w:t>
      </w:r>
      <w:r w:rsidR="00B7715F" w:rsidRPr="00A60DBD">
        <w:rPr>
          <w:rFonts w:ascii="Segoe UI" w:hAnsi="Segoe UI" w:cs="Segoe UI"/>
          <w:sz w:val="18"/>
          <w:szCs w:val="18"/>
        </w:rPr>
        <w:t xml:space="preserve"> </w:t>
      </w:r>
      <w:r w:rsidR="00B7715F" w:rsidRPr="00A60DBD">
        <w:rPr>
          <w:rFonts w:ascii="Tahoma" w:hAnsi="Tahoma" w:cs="Tahoma"/>
        </w:rPr>
        <w:t xml:space="preserve">ad esempio coloro che hanno un esordio molto precoce o alta familiarità, </w:t>
      </w:r>
      <w:r w:rsidR="00061560" w:rsidRPr="00A60DBD">
        <w:rPr>
          <w:rFonts w:ascii="Tahoma" w:hAnsi="Tahoma" w:cs="Tahoma"/>
        </w:rPr>
        <w:t xml:space="preserve">grazie ad </w:t>
      </w:r>
      <w:r w:rsidR="00E20B9D">
        <w:rPr>
          <w:rFonts w:ascii="Tahoma" w:hAnsi="Tahoma" w:cs="Tahoma"/>
        </w:rPr>
        <w:t xml:space="preserve">una </w:t>
      </w:r>
      <w:r w:rsidR="00061560" w:rsidRPr="00A60DBD">
        <w:rPr>
          <w:rFonts w:ascii="Tahoma" w:hAnsi="Tahoma" w:cs="Tahoma"/>
        </w:rPr>
        <w:t xml:space="preserve">nuova tecnica </w:t>
      </w:r>
      <w:r w:rsidR="002E29A6">
        <w:rPr>
          <w:rFonts w:ascii="Tahoma" w:hAnsi="Tahoma" w:cs="Tahoma"/>
        </w:rPr>
        <w:t xml:space="preserve">avanzata </w:t>
      </w:r>
      <w:r w:rsidR="00061560" w:rsidRPr="00A60DBD">
        <w:rPr>
          <w:rFonts w:ascii="Tahoma" w:hAnsi="Tahoma" w:cs="Tahoma"/>
        </w:rPr>
        <w:t xml:space="preserve">di sequenziamento del DNA che </w:t>
      </w:r>
      <w:r w:rsidR="00D84223" w:rsidRPr="00A60DBD">
        <w:rPr>
          <w:rFonts w:ascii="Tahoma" w:hAnsi="Tahoma" w:cs="Tahoma"/>
        </w:rPr>
        <w:t>sta</w:t>
      </w:r>
      <w:r w:rsidR="00061560" w:rsidRPr="00A60DBD">
        <w:rPr>
          <w:rFonts w:ascii="Tahoma" w:hAnsi="Tahoma" w:cs="Tahoma"/>
        </w:rPr>
        <w:t xml:space="preserve"> </w:t>
      </w:r>
      <w:r w:rsidR="00D84223" w:rsidRPr="00A60DBD">
        <w:rPr>
          <w:rFonts w:ascii="Tahoma" w:hAnsi="Tahoma" w:cs="Tahoma"/>
        </w:rPr>
        <w:t xml:space="preserve">già </w:t>
      </w:r>
      <w:r w:rsidR="00061560" w:rsidRPr="00A60DBD">
        <w:rPr>
          <w:rFonts w:ascii="Tahoma" w:hAnsi="Tahoma" w:cs="Tahoma"/>
        </w:rPr>
        <w:t>mostrando il suo potenziale</w:t>
      </w:r>
      <w:r w:rsidR="00D84223" w:rsidRPr="00A60DBD">
        <w:rPr>
          <w:rFonts w:ascii="Tahoma" w:hAnsi="Tahoma" w:cs="Tahoma"/>
        </w:rPr>
        <w:t xml:space="preserve">”. </w:t>
      </w:r>
    </w:p>
    <w:p w14:paraId="61BB04A9" w14:textId="38BACFCE" w:rsidR="009E20A2" w:rsidRDefault="00E66D05" w:rsidP="00050A1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Sul filone della genetica, anche i</w:t>
      </w:r>
      <w:r w:rsidR="00D84223">
        <w:rPr>
          <w:rFonts w:ascii="Tahoma" w:hAnsi="Tahoma" w:cs="Tahoma"/>
        </w:rPr>
        <w:t xml:space="preserve">l progetto di </w:t>
      </w:r>
      <w:r w:rsidR="009E20A2">
        <w:rPr>
          <w:rFonts w:ascii="Tahoma" w:hAnsi="Tahoma" w:cs="Tahoma"/>
          <w:b/>
          <w:bCs/>
        </w:rPr>
        <w:t>A</w:t>
      </w:r>
      <w:r w:rsidR="009E20A2" w:rsidRPr="0067246F">
        <w:rPr>
          <w:rFonts w:ascii="Tahoma" w:hAnsi="Tahoma" w:cs="Tahoma"/>
          <w:b/>
          <w:bCs/>
        </w:rPr>
        <w:t>ntonio Orlacchio,</w:t>
      </w:r>
      <w:r w:rsidR="009E20A2" w:rsidRPr="0067246F">
        <w:rPr>
          <w:rFonts w:ascii="Tahoma" w:hAnsi="Tahoma" w:cs="Tahoma"/>
        </w:rPr>
        <w:t> professore presso</w:t>
      </w:r>
      <w:r w:rsidR="003C7544">
        <w:rPr>
          <w:rFonts w:ascii="Tahoma" w:hAnsi="Tahoma" w:cs="Tahoma"/>
        </w:rPr>
        <w:t xml:space="preserve"> </w:t>
      </w:r>
      <w:r w:rsidR="00D16688">
        <w:rPr>
          <w:rFonts w:ascii="Tahoma" w:hAnsi="Tahoma" w:cs="Tahoma"/>
        </w:rPr>
        <w:t>il Dipartimento di Medicina e Chirurgia de</w:t>
      </w:r>
      <w:r w:rsidR="00ED1CCA">
        <w:rPr>
          <w:rFonts w:ascii="Tahoma" w:hAnsi="Tahoma" w:cs="Tahoma"/>
        </w:rPr>
        <w:t>l</w:t>
      </w:r>
      <w:r w:rsidR="009E20A2" w:rsidRPr="00A60DBD">
        <w:rPr>
          <w:rFonts w:ascii="Tahoma" w:hAnsi="Tahoma" w:cs="Tahoma"/>
        </w:rPr>
        <w:t xml:space="preserve">l’Università degli Studi di Perugia, </w:t>
      </w:r>
      <w:r w:rsidR="00F66F70">
        <w:rPr>
          <w:rFonts w:ascii="Tahoma" w:hAnsi="Tahoma" w:cs="Tahoma"/>
        </w:rPr>
        <w:t xml:space="preserve">che </w:t>
      </w:r>
      <w:r w:rsidR="009E20A2" w:rsidRPr="00A60DBD">
        <w:rPr>
          <w:rFonts w:ascii="Tahoma" w:hAnsi="Tahoma" w:cs="Tahoma"/>
        </w:rPr>
        <w:t xml:space="preserve">cercherà </w:t>
      </w:r>
      <w:r w:rsidR="0003398A" w:rsidRPr="003D1D1D">
        <w:rPr>
          <w:rFonts w:ascii="Tahoma" w:hAnsi="Tahoma" w:cs="Tahoma"/>
          <w:b/>
          <w:bCs/>
        </w:rPr>
        <w:t xml:space="preserve">nuovi geni </w:t>
      </w:r>
      <w:r w:rsidR="00155154" w:rsidRPr="003D1D1D">
        <w:rPr>
          <w:rFonts w:ascii="Tahoma" w:hAnsi="Tahoma" w:cs="Tahoma"/>
          <w:b/>
          <w:bCs/>
        </w:rPr>
        <w:t xml:space="preserve">causativi della </w:t>
      </w:r>
      <w:r w:rsidR="009E20A2" w:rsidRPr="003D1D1D">
        <w:rPr>
          <w:rFonts w:ascii="Tahoma" w:hAnsi="Tahoma" w:cs="Tahoma"/>
          <w:b/>
          <w:bCs/>
        </w:rPr>
        <w:t>SLA giovanile</w:t>
      </w:r>
      <w:r w:rsidR="00D84223" w:rsidRPr="00A60DBD">
        <w:rPr>
          <w:rFonts w:ascii="Tahoma" w:hAnsi="Tahoma" w:cs="Tahoma"/>
        </w:rPr>
        <w:t>, forma rara di malattia, che esordisce prima dei 25 anni di età</w:t>
      </w:r>
      <w:r w:rsidR="00E55245">
        <w:rPr>
          <w:rFonts w:ascii="Tahoma" w:hAnsi="Tahoma" w:cs="Tahoma"/>
        </w:rPr>
        <w:t>.</w:t>
      </w:r>
      <w:r w:rsidR="00EC3167" w:rsidRPr="00A60DBD">
        <w:rPr>
          <w:rFonts w:ascii="Tahoma" w:hAnsi="Tahoma" w:cs="Tahoma"/>
        </w:rPr>
        <w:t xml:space="preserve"> “</w:t>
      </w:r>
      <w:r w:rsidR="000B07E5">
        <w:rPr>
          <w:rFonts w:ascii="Tahoma" w:hAnsi="Tahoma" w:cs="Tahoma"/>
        </w:rPr>
        <w:t>A</w:t>
      </w:r>
      <w:r w:rsidR="009E20A2" w:rsidRPr="00A60DBD">
        <w:rPr>
          <w:rFonts w:ascii="Tahoma" w:hAnsi="Tahoma" w:cs="Tahoma"/>
        </w:rPr>
        <w:t>nalizzer</w:t>
      </w:r>
      <w:r w:rsidR="00EC3167" w:rsidRPr="00A60DBD">
        <w:rPr>
          <w:rFonts w:ascii="Tahoma" w:hAnsi="Tahoma" w:cs="Tahoma"/>
        </w:rPr>
        <w:t>emo</w:t>
      </w:r>
      <w:r w:rsidR="009E20A2" w:rsidRPr="00A60DBD">
        <w:rPr>
          <w:rFonts w:ascii="Tahoma" w:hAnsi="Tahoma" w:cs="Tahoma"/>
        </w:rPr>
        <w:t xml:space="preserve"> campioni di DNA di pazienti con SLA ad esordio giovanile </w:t>
      </w:r>
      <w:r w:rsidR="000B07E5">
        <w:rPr>
          <w:rFonts w:ascii="Tahoma" w:hAnsi="Tahoma" w:cs="Tahoma"/>
        </w:rPr>
        <w:t>- evidenzia il prof. Orlacchio</w:t>
      </w:r>
      <w:r w:rsidR="00D8056A">
        <w:rPr>
          <w:rFonts w:ascii="Tahoma" w:hAnsi="Tahoma" w:cs="Tahoma"/>
        </w:rPr>
        <w:t xml:space="preserve"> - e</w:t>
      </w:r>
      <w:r w:rsidR="0003398A" w:rsidRPr="00A60DBD">
        <w:rPr>
          <w:rFonts w:ascii="Tahoma" w:hAnsi="Tahoma" w:cs="Tahoma"/>
        </w:rPr>
        <w:t xml:space="preserve"> svilupperemo</w:t>
      </w:r>
      <w:r w:rsidR="009E20A2" w:rsidRPr="00A60DBD">
        <w:rPr>
          <w:rFonts w:ascii="Tahoma" w:hAnsi="Tahoma" w:cs="Tahoma"/>
        </w:rPr>
        <w:t xml:space="preserve"> un </w:t>
      </w:r>
      <w:r w:rsidR="0003398A" w:rsidRPr="00A60DBD">
        <w:rPr>
          <w:rFonts w:ascii="Tahoma" w:hAnsi="Tahoma" w:cs="Tahoma"/>
        </w:rPr>
        <w:t xml:space="preserve">nuovo </w:t>
      </w:r>
      <w:r w:rsidR="009E20A2" w:rsidRPr="00A60DBD">
        <w:rPr>
          <w:rFonts w:ascii="Tahoma" w:hAnsi="Tahoma" w:cs="Tahoma"/>
        </w:rPr>
        <w:t xml:space="preserve">modello di </w:t>
      </w:r>
      <w:r w:rsidR="0003398A" w:rsidRPr="00A60DBD">
        <w:rPr>
          <w:rFonts w:ascii="Tahoma" w:hAnsi="Tahoma" w:cs="Tahoma"/>
        </w:rPr>
        <w:t xml:space="preserve">SLA </w:t>
      </w:r>
      <w:r w:rsidR="009E20A2" w:rsidRPr="00A60DBD">
        <w:rPr>
          <w:rFonts w:ascii="Tahoma" w:hAnsi="Tahoma" w:cs="Tahoma"/>
        </w:rPr>
        <w:t xml:space="preserve">per studiare le funzioni dei nuovi geni identificati”. </w:t>
      </w:r>
    </w:p>
    <w:p w14:paraId="67AA2EBF" w14:textId="77777777" w:rsidR="00050A16" w:rsidRPr="00A60DBD" w:rsidRDefault="00050A16" w:rsidP="003D1D1D">
      <w:pPr>
        <w:spacing w:after="0"/>
        <w:jc w:val="both"/>
        <w:rPr>
          <w:rFonts w:ascii="Tahoma" w:hAnsi="Tahoma" w:cs="Tahoma"/>
        </w:rPr>
      </w:pPr>
    </w:p>
    <w:p w14:paraId="1042ACC1" w14:textId="5D5F7478" w:rsidR="008F3201" w:rsidRDefault="00427EDA" w:rsidP="008F320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Tra i campi di interesse per i ricercatori vi è anche lo sviluppo di </w:t>
      </w:r>
      <w:r w:rsidR="008F3201" w:rsidRPr="000D2B08">
        <w:rPr>
          <w:rFonts w:ascii="Tahoma" w:hAnsi="Tahoma" w:cs="Tahoma"/>
          <w:b/>
          <w:bCs/>
        </w:rPr>
        <w:t>nuovi modelli di studio</w:t>
      </w:r>
      <w:r w:rsidR="008F3201" w:rsidRPr="000D2B08">
        <w:rPr>
          <w:rFonts w:ascii="Tahoma" w:hAnsi="Tahoma" w:cs="Tahoma"/>
        </w:rPr>
        <w:t xml:space="preserve">, </w:t>
      </w:r>
      <w:r w:rsidR="00260DC2" w:rsidRPr="00260DC2">
        <w:rPr>
          <w:rFonts w:ascii="Tahoma" w:hAnsi="Tahoma" w:cs="Tahoma"/>
        </w:rPr>
        <w:t xml:space="preserve">fondamentali per riprodurre </w:t>
      </w:r>
      <w:r w:rsidR="008F3201" w:rsidRPr="00840A30">
        <w:rPr>
          <w:rFonts w:ascii="Tahoma" w:hAnsi="Tahoma" w:cs="Tahoma"/>
        </w:rPr>
        <w:t>aspetti</w:t>
      </w:r>
      <w:r w:rsidR="008F3201" w:rsidRPr="00260DC2">
        <w:rPr>
          <w:rFonts w:ascii="Tahoma" w:hAnsi="Tahoma" w:cs="Tahoma"/>
        </w:rPr>
        <w:t xml:space="preserve"> </w:t>
      </w:r>
      <w:r w:rsidR="00260DC2" w:rsidRPr="00260DC2">
        <w:rPr>
          <w:rFonts w:ascii="Tahoma" w:hAnsi="Tahoma" w:cs="Tahoma"/>
        </w:rPr>
        <w:t>della malatti</w:t>
      </w:r>
      <w:r w:rsidR="00260DC2">
        <w:rPr>
          <w:rFonts w:ascii="Tahoma" w:hAnsi="Tahoma" w:cs="Tahoma"/>
        </w:rPr>
        <w:t>a</w:t>
      </w:r>
      <w:r w:rsidR="00434EE2">
        <w:rPr>
          <w:rFonts w:ascii="Tahoma" w:hAnsi="Tahoma" w:cs="Tahoma"/>
        </w:rPr>
        <w:t>.</w:t>
      </w:r>
      <w:r w:rsidR="00260DC2">
        <w:rPr>
          <w:rFonts w:ascii="Tahoma" w:hAnsi="Tahoma" w:cs="Tahoma"/>
        </w:rPr>
        <w:t xml:space="preserve"> </w:t>
      </w:r>
      <w:r w:rsidR="008F3201" w:rsidRPr="000D2B08">
        <w:rPr>
          <w:rFonts w:ascii="Tahoma" w:hAnsi="Tahoma" w:cs="Tahoma"/>
          <w:b/>
          <w:bCs/>
        </w:rPr>
        <w:t>Carmelo Milioto</w:t>
      </w:r>
      <w:r w:rsidR="008F3201">
        <w:rPr>
          <w:rFonts w:ascii="Tahoma" w:hAnsi="Tahoma" w:cs="Tahoma"/>
          <w:b/>
          <w:bCs/>
        </w:rPr>
        <w:t xml:space="preserve">, </w:t>
      </w:r>
      <w:r w:rsidR="008F3201" w:rsidRPr="00567020">
        <w:rPr>
          <w:rFonts w:ascii="Tahoma" w:hAnsi="Tahoma" w:cs="Tahoma"/>
        </w:rPr>
        <w:t xml:space="preserve">ricercatore </w:t>
      </w:r>
      <w:r w:rsidR="008F3201" w:rsidRPr="00050A16">
        <w:rPr>
          <w:rFonts w:ascii="Tahoma" w:hAnsi="Tahoma" w:cs="Tahoma"/>
        </w:rPr>
        <w:t>dell’</w:t>
      </w:r>
      <w:r w:rsidR="008F3201" w:rsidRPr="003D1D1D">
        <w:rPr>
          <w:rFonts w:ascii="Tahoma" w:hAnsi="Tahoma" w:cs="Tahoma"/>
        </w:rPr>
        <w:t>Università degli Studi di Milano</w:t>
      </w:r>
      <w:r w:rsidR="008F3201" w:rsidRPr="00050A16">
        <w:rPr>
          <w:rFonts w:ascii="Tahoma" w:hAnsi="Tahoma" w:cs="Tahoma"/>
        </w:rPr>
        <w:t xml:space="preserve">, si sta occupando di “generare </w:t>
      </w:r>
      <w:r w:rsidR="008F3201" w:rsidRPr="00050A16">
        <w:rPr>
          <w:rFonts w:ascii="Tahoma" w:hAnsi="Tahoma" w:cs="Tahoma"/>
        </w:rPr>
        <w:lastRenderedPageBreak/>
        <w:t xml:space="preserve">un nuovo modello </w:t>
      </w:r>
      <w:r w:rsidR="002E29A6">
        <w:rPr>
          <w:rFonts w:ascii="Tahoma" w:hAnsi="Tahoma" w:cs="Tahoma"/>
        </w:rPr>
        <w:t xml:space="preserve">per lo studio </w:t>
      </w:r>
      <w:r w:rsidR="008F3201" w:rsidRPr="00050A16">
        <w:rPr>
          <w:rFonts w:ascii="Tahoma" w:hAnsi="Tahoma" w:cs="Tahoma"/>
        </w:rPr>
        <w:t xml:space="preserve">di </w:t>
      </w:r>
      <w:r w:rsidR="008F3201" w:rsidRPr="00C67AA0">
        <w:rPr>
          <w:rFonts w:ascii="Tahoma" w:hAnsi="Tahoma" w:cs="Tahoma"/>
          <w:i/>
        </w:rPr>
        <w:t>C9orf72</w:t>
      </w:r>
      <w:r w:rsidR="008F3201" w:rsidRPr="00050A16">
        <w:rPr>
          <w:rFonts w:ascii="Tahoma" w:hAnsi="Tahoma" w:cs="Tahoma"/>
        </w:rPr>
        <w:t xml:space="preserve">, il gene le cui mutuazioni sono correlate sia alla SLA che alla </w:t>
      </w:r>
      <w:r w:rsidR="007352CD" w:rsidRPr="00050A16">
        <w:rPr>
          <w:rFonts w:ascii="Tahoma" w:hAnsi="Tahoma" w:cs="Tahoma"/>
        </w:rPr>
        <w:t>D</w:t>
      </w:r>
      <w:r w:rsidR="008F3201" w:rsidRPr="00050A16">
        <w:rPr>
          <w:rFonts w:ascii="Tahoma" w:hAnsi="Tahoma" w:cs="Tahoma"/>
        </w:rPr>
        <w:t xml:space="preserve">emenza </w:t>
      </w:r>
      <w:r w:rsidR="007352CD" w:rsidRPr="00050A16">
        <w:rPr>
          <w:rFonts w:ascii="Tahoma" w:hAnsi="Tahoma" w:cs="Tahoma"/>
        </w:rPr>
        <w:t>F</w:t>
      </w:r>
      <w:r w:rsidR="008F3201" w:rsidRPr="00050A16">
        <w:rPr>
          <w:rFonts w:ascii="Tahoma" w:hAnsi="Tahoma" w:cs="Tahoma"/>
        </w:rPr>
        <w:t>rontotemporale</w:t>
      </w:r>
      <w:r w:rsidR="007352CD" w:rsidRPr="00050A16">
        <w:rPr>
          <w:rFonts w:ascii="Tahoma" w:hAnsi="Tahoma" w:cs="Tahoma"/>
        </w:rPr>
        <w:t xml:space="preserve"> per </w:t>
      </w:r>
      <w:r w:rsidR="008F3201" w:rsidRPr="003D1D1D">
        <w:rPr>
          <w:rFonts w:ascii="Tahoma" w:hAnsi="Tahoma" w:cs="Tahoma"/>
        </w:rPr>
        <w:t xml:space="preserve">identificare </w:t>
      </w:r>
      <w:r w:rsidR="00E20B9D">
        <w:rPr>
          <w:rFonts w:ascii="Tahoma" w:hAnsi="Tahoma" w:cs="Tahoma"/>
        </w:rPr>
        <w:t xml:space="preserve">la </w:t>
      </w:r>
      <w:r w:rsidR="008F3201" w:rsidRPr="003D1D1D">
        <w:rPr>
          <w:rFonts w:ascii="Tahoma" w:hAnsi="Tahoma" w:cs="Tahoma"/>
        </w:rPr>
        <w:t>vulnerabilità selettiva</w:t>
      </w:r>
      <w:r w:rsidR="007352CD" w:rsidRPr="003D1D1D">
        <w:rPr>
          <w:rFonts w:ascii="Tahoma" w:hAnsi="Tahoma" w:cs="Tahoma"/>
        </w:rPr>
        <w:t xml:space="preserve"> dei motoneuroni</w:t>
      </w:r>
      <w:r w:rsidR="007352CD">
        <w:rPr>
          <w:rFonts w:ascii="Tahoma" w:hAnsi="Tahoma" w:cs="Tahoma"/>
        </w:rPr>
        <w:t>, le cellule nervose principalmente colpite dalla SLA</w:t>
      </w:r>
      <w:r w:rsidR="008F3201" w:rsidRPr="000D2B08">
        <w:rPr>
          <w:rFonts w:ascii="Tahoma" w:hAnsi="Tahoma" w:cs="Tahoma"/>
        </w:rPr>
        <w:t>”.</w:t>
      </w:r>
      <w:r w:rsidR="008F3201">
        <w:rPr>
          <w:rFonts w:ascii="Tahoma" w:hAnsi="Tahoma" w:cs="Tahoma"/>
        </w:rPr>
        <w:t xml:space="preserve"> </w:t>
      </w:r>
    </w:p>
    <w:p w14:paraId="68EA0FAC" w14:textId="650BCFD4" w:rsidR="008F3201" w:rsidRPr="003D1D1D" w:rsidRDefault="00EC0054" w:rsidP="002875B2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De</w:t>
      </w:r>
      <w:r w:rsidR="00A97AA4">
        <w:rPr>
          <w:rFonts w:ascii="Tahoma" w:hAnsi="Tahoma" w:cs="Tahoma"/>
          <w:b/>
          <w:bCs/>
        </w:rPr>
        <w:t xml:space="preserve">i </w:t>
      </w:r>
      <w:r w:rsidR="008F3201" w:rsidRPr="00840A30">
        <w:rPr>
          <w:rFonts w:ascii="Tahoma" w:hAnsi="Tahoma" w:cs="Tahoma"/>
          <w:b/>
          <w:bCs/>
        </w:rPr>
        <w:t>meccanismi molecolari</w:t>
      </w:r>
      <w:r w:rsidR="00A97AA4">
        <w:rPr>
          <w:rFonts w:ascii="Tahoma" w:hAnsi="Tahoma" w:cs="Tahoma"/>
        </w:rPr>
        <w:t xml:space="preserve"> che determinano la SLA</w:t>
      </w:r>
      <w:r>
        <w:rPr>
          <w:rFonts w:ascii="Tahoma" w:hAnsi="Tahoma" w:cs="Tahoma"/>
        </w:rPr>
        <w:t xml:space="preserve">, </w:t>
      </w:r>
      <w:r w:rsidR="00A97AA4">
        <w:rPr>
          <w:rFonts w:ascii="Tahoma" w:hAnsi="Tahoma" w:cs="Tahoma"/>
        </w:rPr>
        <w:t>ancora non del tutto conosciuti</w:t>
      </w:r>
      <w:r>
        <w:rPr>
          <w:rFonts w:ascii="Tahoma" w:hAnsi="Tahoma" w:cs="Tahoma"/>
        </w:rPr>
        <w:t xml:space="preserve">, si interessa il progetto di </w:t>
      </w:r>
      <w:r w:rsidR="008F3201" w:rsidRPr="00FF024B">
        <w:rPr>
          <w:rFonts w:ascii="Tahoma" w:hAnsi="Tahoma" w:cs="Tahoma"/>
          <w:b/>
          <w:bCs/>
        </w:rPr>
        <w:t>Marco Foiani,</w:t>
      </w:r>
      <w:r w:rsidR="008F3201" w:rsidRPr="00FF024B">
        <w:rPr>
          <w:rFonts w:ascii="Tahoma" w:hAnsi="Tahoma" w:cs="Tahoma"/>
        </w:rPr>
        <w:t xml:space="preserve"> </w:t>
      </w:r>
      <w:r w:rsidR="00637D04" w:rsidRPr="00637D04">
        <w:rPr>
          <w:rFonts w:ascii="Tahoma" w:hAnsi="Tahoma" w:cs="Tahoma"/>
        </w:rPr>
        <w:t>ricercatore all’Istituto di genetica molecolare 'Luigi Luca Cavalli Sforza' del Consiglio nazionale delle ricerche di Pavia (Cnr-Igm)</w:t>
      </w:r>
      <w:r w:rsidR="00670EDA">
        <w:rPr>
          <w:rFonts w:ascii="Tahoma" w:hAnsi="Tahoma" w:cs="Tahoma"/>
        </w:rPr>
        <w:t xml:space="preserve"> e </w:t>
      </w:r>
      <w:r w:rsidR="00670EDA" w:rsidRPr="00670EDA">
        <w:rPr>
          <w:rFonts w:ascii="Tahoma" w:hAnsi="Tahoma" w:cs="Tahoma"/>
        </w:rPr>
        <w:t>docente all’Università degli Studi di Milano</w:t>
      </w:r>
      <w:r w:rsidR="008F320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che </w:t>
      </w:r>
      <w:r w:rsidR="008F3201">
        <w:rPr>
          <w:rFonts w:ascii="Tahoma" w:hAnsi="Tahoma" w:cs="Tahoma"/>
        </w:rPr>
        <w:t xml:space="preserve">cercherà di </w:t>
      </w:r>
      <w:r w:rsidR="007C2E95">
        <w:rPr>
          <w:rFonts w:ascii="Tahoma" w:hAnsi="Tahoma" w:cs="Tahoma"/>
        </w:rPr>
        <w:t>“</w:t>
      </w:r>
      <w:r w:rsidR="008F3201">
        <w:rPr>
          <w:rFonts w:ascii="Tahoma" w:hAnsi="Tahoma" w:cs="Tahoma"/>
        </w:rPr>
        <w:t xml:space="preserve">comprendere i </w:t>
      </w:r>
      <w:r w:rsidR="008F3201" w:rsidRPr="003D1D1D">
        <w:rPr>
          <w:rFonts w:ascii="Tahoma" w:hAnsi="Tahoma" w:cs="Tahoma"/>
          <w:bCs/>
        </w:rPr>
        <w:t xml:space="preserve">meccanismi patologici </w:t>
      </w:r>
      <w:r w:rsidR="008F3201" w:rsidRPr="00050A16">
        <w:rPr>
          <w:rFonts w:ascii="Tahoma" w:hAnsi="Tahoma" w:cs="Tahoma"/>
          <w:bCs/>
        </w:rPr>
        <w:t xml:space="preserve">della SLA nei casi legati alle mutazioni del gene </w:t>
      </w:r>
      <w:r w:rsidR="008F3201" w:rsidRPr="00C67AA0">
        <w:rPr>
          <w:rFonts w:ascii="Tahoma" w:hAnsi="Tahoma" w:cs="Tahoma"/>
          <w:bCs/>
          <w:i/>
        </w:rPr>
        <w:t>NEK1</w:t>
      </w:r>
      <w:r w:rsidR="008F3201" w:rsidRPr="00050A16">
        <w:rPr>
          <w:rFonts w:ascii="Tahoma" w:hAnsi="Tahoma" w:cs="Tahoma"/>
          <w:bCs/>
        </w:rPr>
        <w:t xml:space="preserve">, che ha un ruolo nel mantenimento dell'integrità dell'involucro nucleare, </w:t>
      </w:r>
      <w:r w:rsidR="00711CC0" w:rsidRPr="00050A16">
        <w:rPr>
          <w:rFonts w:ascii="Tahoma" w:hAnsi="Tahoma" w:cs="Tahoma"/>
          <w:bCs/>
        </w:rPr>
        <w:t xml:space="preserve">e come le sue </w:t>
      </w:r>
      <w:r w:rsidR="00625F63" w:rsidRPr="00050A16">
        <w:rPr>
          <w:rFonts w:ascii="Tahoma" w:hAnsi="Tahoma" w:cs="Tahoma"/>
          <w:bCs/>
        </w:rPr>
        <w:t xml:space="preserve">mutazioni </w:t>
      </w:r>
      <w:r w:rsidR="008F3201" w:rsidRPr="00050A16">
        <w:rPr>
          <w:rFonts w:ascii="Tahoma" w:hAnsi="Tahoma" w:cs="Tahoma"/>
          <w:bCs/>
        </w:rPr>
        <w:t>influisca</w:t>
      </w:r>
      <w:r w:rsidR="00625F63" w:rsidRPr="00050A16">
        <w:rPr>
          <w:rFonts w:ascii="Tahoma" w:hAnsi="Tahoma" w:cs="Tahoma"/>
          <w:bCs/>
        </w:rPr>
        <w:t>no</w:t>
      </w:r>
      <w:r w:rsidR="008F3201" w:rsidRPr="00050A16">
        <w:rPr>
          <w:rFonts w:ascii="Tahoma" w:hAnsi="Tahoma" w:cs="Tahoma"/>
          <w:bCs/>
        </w:rPr>
        <w:t xml:space="preserve"> sulla salute dei neuroni</w:t>
      </w:r>
      <w:r w:rsidR="007C2E95" w:rsidRPr="00050A16">
        <w:rPr>
          <w:rFonts w:ascii="Tahoma" w:hAnsi="Tahoma" w:cs="Tahoma"/>
          <w:bCs/>
        </w:rPr>
        <w:t>”</w:t>
      </w:r>
      <w:r w:rsidR="006E3310" w:rsidRPr="00050A16">
        <w:rPr>
          <w:rFonts w:ascii="Tahoma" w:hAnsi="Tahoma" w:cs="Tahoma"/>
          <w:bCs/>
        </w:rPr>
        <w:t>.</w:t>
      </w:r>
      <w:r w:rsidR="006E3310" w:rsidRPr="003D1D1D">
        <w:rPr>
          <w:rFonts w:ascii="Tahoma" w:hAnsi="Tahoma" w:cs="Tahoma"/>
          <w:bCs/>
        </w:rPr>
        <w:t xml:space="preserve"> </w:t>
      </w:r>
    </w:p>
    <w:p w14:paraId="73E36118" w14:textId="77777777" w:rsidR="00A31BBB" w:rsidRDefault="00A31BBB" w:rsidP="002875B2">
      <w:pPr>
        <w:spacing w:after="0"/>
        <w:jc w:val="both"/>
        <w:rPr>
          <w:rFonts w:ascii="Tahoma" w:hAnsi="Tahoma" w:cs="Tahoma"/>
        </w:rPr>
      </w:pPr>
    </w:p>
    <w:p w14:paraId="76683616" w14:textId="2765F72F" w:rsidR="008F3201" w:rsidRDefault="00E55245" w:rsidP="002875B2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Tra le sfide più rilevanti per i ricercatori vi è quella di</w:t>
      </w:r>
      <w:r w:rsidR="0092321A" w:rsidRPr="003D1D1D">
        <w:rPr>
          <w:rFonts w:ascii="Tahoma" w:hAnsi="Tahoma" w:cs="Tahoma"/>
        </w:rPr>
        <w:t xml:space="preserve"> trovare dei percorsi per affrontare la </w:t>
      </w:r>
      <w:r w:rsidR="0092321A" w:rsidRPr="00AB6F9D">
        <w:rPr>
          <w:rFonts w:ascii="Tahoma" w:hAnsi="Tahoma" w:cs="Tahoma"/>
          <w:b/>
          <w:bCs/>
        </w:rPr>
        <w:t>SLA sporadica</w:t>
      </w:r>
      <w:r w:rsidR="0092321A" w:rsidRPr="005B79B7">
        <w:rPr>
          <w:rFonts w:ascii="Tahoma" w:hAnsi="Tahoma" w:cs="Tahoma"/>
        </w:rPr>
        <w:t>, che rappresenta il 90% dei casi di SLA e che si verifica senza una storia familiare di malattia</w:t>
      </w:r>
      <w:r w:rsidR="003740C7">
        <w:rPr>
          <w:rFonts w:ascii="Tahoma" w:hAnsi="Tahoma" w:cs="Tahoma"/>
        </w:rPr>
        <w:t xml:space="preserve"> </w:t>
      </w:r>
      <w:r w:rsidR="009C3E2C">
        <w:rPr>
          <w:rFonts w:ascii="Tahoma" w:hAnsi="Tahoma" w:cs="Tahoma"/>
        </w:rPr>
        <w:t>e</w:t>
      </w:r>
      <w:r w:rsidR="00011024">
        <w:rPr>
          <w:rFonts w:ascii="Tahoma" w:hAnsi="Tahoma" w:cs="Tahoma"/>
        </w:rPr>
        <w:t xml:space="preserve"> </w:t>
      </w:r>
      <w:r w:rsidR="00A74B8A">
        <w:rPr>
          <w:rFonts w:ascii="Tahoma" w:hAnsi="Tahoma" w:cs="Tahoma"/>
        </w:rPr>
        <w:t xml:space="preserve">per lo più non </w:t>
      </w:r>
      <w:r w:rsidR="00CE76DE">
        <w:rPr>
          <w:rFonts w:ascii="Tahoma" w:hAnsi="Tahoma" w:cs="Tahoma"/>
        </w:rPr>
        <w:t>è</w:t>
      </w:r>
      <w:r w:rsidR="00CE76DE" w:rsidRPr="003D1D1D">
        <w:rPr>
          <w:rFonts w:ascii="Tahoma" w:hAnsi="Tahoma" w:cs="Tahoma"/>
        </w:rPr>
        <w:t xml:space="preserve"> </w:t>
      </w:r>
      <w:r w:rsidR="00011024" w:rsidRPr="003D1D1D">
        <w:rPr>
          <w:rFonts w:ascii="Tahoma" w:hAnsi="Tahoma" w:cs="Tahoma"/>
        </w:rPr>
        <w:t>legat</w:t>
      </w:r>
      <w:r w:rsidR="00CE76DE">
        <w:rPr>
          <w:rFonts w:ascii="Tahoma" w:hAnsi="Tahoma" w:cs="Tahoma"/>
        </w:rPr>
        <w:t>a</w:t>
      </w:r>
      <w:r w:rsidR="00011024" w:rsidRPr="003D1D1D">
        <w:rPr>
          <w:rFonts w:ascii="Tahoma" w:hAnsi="Tahoma" w:cs="Tahoma"/>
        </w:rPr>
        <w:t xml:space="preserve"> a mutazioni in geni noti</w:t>
      </w:r>
      <w:r w:rsidR="0092321A" w:rsidRPr="005B79B7">
        <w:rPr>
          <w:rFonts w:ascii="Tahoma" w:hAnsi="Tahoma" w:cs="Tahoma"/>
        </w:rPr>
        <w:t>.</w:t>
      </w:r>
      <w:r w:rsidR="0092321A" w:rsidRPr="003D1D1D">
        <w:rPr>
          <w:rFonts w:ascii="Tahoma" w:hAnsi="Tahoma" w:cs="Tahoma"/>
          <w:b/>
          <w:bCs/>
        </w:rPr>
        <w:t xml:space="preserve"> </w:t>
      </w:r>
      <w:r w:rsidR="008F3201" w:rsidRPr="003D1D1D">
        <w:rPr>
          <w:rFonts w:ascii="Tahoma" w:hAnsi="Tahoma" w:cs="Tahoma"/>
          <w:b/>
          <w:bCs/>
        </w:rPr>
        <w:t xml:space="preserve">Alessandro Rosa, </w:t>
      </w:r>
      <w:r w:rsidR="008F3201" w:rsidRPr="00050A16">
        <w:rPr>
          <w:rFonts w:ascii="Tahoma" w:hAnsi="Tahoma" w:cs="Tahoma"/>
        </w:rPr>
        <w:t xml:space="preserve">professore associato alla </w:t>
      </w:r>
      <w:r w:rsidR="008F3201" w:rsidRPr="003D1D1D">
        <w:rPr>
          <w:rFonts w:ascii="Tahoma" w:hAnsi="Tahoma" w:cs="Tahoma"/>
        </w:rPr>
        <w:t>Sapienza Università di Roma</w:t>
      </w:r>
      <w:r w:rsidR="008F3201">
        <w:rPr>
          <w:rFonts w:ascii="Tahoma" w:hAnsi="Tahoma" w:cs="Tahoma"/>
        </w:rPr>
        <w:t>,</w:t>
      </w:r>
      <w:r w:rsidR="008F3201" w:rsidRPr="003D1D1D">
        <w:rPr>
          <w:rFonts w:ascii="Tahoma" w:hAnsi="Tahoma" w:cs="Tahoma"/>
        </w:rPr>
        <w:t xml:space="preserve"> </w:t>
      </w:r>
      <w:r w:rsidR="008F3201" w:rsidRPr="00900099">
        <w:rPr>
          <w:rFonts w:ascii="Tahoma" w:hAnsi="Tahoma" w:cs="Tahoma"/>
        </w:rPr>
        <w:t xml:space="preserve">spiega </w:t>
      </w:r>
      <w:r w:rsidR="008F3201">
        <w:rPr>
          <w:rFonts w:ascii="Tahoma" w:hAnsi="Tahoma" w:cs="Tahoma"/>
        </w:rPr>
        <w:t>l’importanza di “stud</w:t>
      </w:r>
      <w:r w:rsidR="008F3201" w:rsidRPr="00900099">
        <w:rPr>
          <w:rFonts w:ascii="Tahoma" w:hAnsi="Tahoma" w:cs="Tahoma"/>
        </w:rPr>
        <w:t>iare il ruolo di geni che non sono di per sé mutati nella malattia, ma i cui prodotti, le proteine, si accumulano in maniera anomala nei motoneuroni dei pazienti</w:t>
      </w:r>
      <w:r w:rsidR="00C355B0">
        <w:rPr>
          <w:rFonts w:ascii="Tahoma" w:hAnsi="Tahoma" w:cs="Tahoma"/>
        </w:rPr>
        <w:t>”</w:t>
      </w:r>
      <w:r w:rsidR="008F3201" w:rsidRPr="00900099">
        <w:rPr>
          <w:rFonts w:ascii="Tahoma" w:hAnsi="Tahoma" w:cs="Tahoma"/>
        </w:rPr>
        <w:t>. Una di queste proteine</w:t>
      </w:r>
      <w:r w:rsidR="00D82FDE">
        <w:rPr>
          <w:rFonts w:ascii="Tahoma" w:hAnsi="Tahoma" w:cs="Tahoma"/>
        </w:rPr>
        <w:t xml:space="preserve">, oggetto dello studio, </w:t>
      </w:r>
      <w:r w:rsidR="008F3201" w:rsidRPr="00900099">
        <w:rPr>
          <w:rFonts w:ascii="Tahoma" w:hAnsi="Tahoma" w:cs="Tahoma"/>
        </w:rPr>
        <w:t>è HuD, il cui aumento p</w:t>
      </w:r>
      <w:r w:rsidR="008F3201">
        <w:rPr>
          <w:rFonts w:ascii="Tahoma" w:hAnsi="Tahoma" w:cs="Tahoma"/>
        </w:rPr>
        <w:t>u</w:t>
      </w:r>
      <w:r w:rsidR="008F3201" w:rsidRPr="00900099">
        <w:rPr>
          <w:rFonts w:ascii="Tahoma" w:hAnsi="Tahoma" w:cs="Tahoma"/>
        </w:rPr>
        <w:t>ò essere dannoso per i motoneuroni</w:t>
      </w:r>
      <w:r w:rsidR="00C355B0">
        <w:rPr>
          <w:rFonts w:ascii="Tahoma" w:hAnsi="Tahoma" w:cs="Tahoma"/>
        </w:rPr>
        <w:t>.</w:t>
      </w:r>
      <w:r w:rsidR="008F3201">
        <w:rPr>
          <w:rFonts w:ascii="Tahoma" w:hAnsi="Tahoma" w:cs="Tahoma"/>
        </w:rPr>
        <w:t xml:space="preserve"> </w:t>
      </w:r>
    </w:p>
    <w:p w14:paraId="690DDE5B" w14:textId="77777777" w:rsidR="000D001E" w:rsidRDefault="000D001E" w:rsidP="002875B2">
      <w:pPr>
        <w:spacing w:after="0"/>
        <w:jc w:val="both"/>
        <w:rPr>
          <w:rFonts w:ascii="Tahoma" w:hAnsi="Tahoma" w:cs="Tahoma"/>
        </w:rPr>
      </w:pPr>
    </w:p>
    <w:p w14:paraId="1E593581" w14:textId="41C648F7" w:rsidR="005F34A8" w:rsidRPr="005F34A8" w:rsidRDefault="006764E5" w:rsidP="003D1D1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Numerose evidenze suggeriscono che</w:t>
      </w:r>
      <w:r w:rsidR="000B268C" w:rsidRPr="005F34A8">
        <w:rPr>
          <w:rFonts w:ascii="Tahoma" w:hAnsi="Tahoma" w:cs="Tahoma"/>
        </w:rPr>
        <w:t xml:space="preserve"> </w:t>
      </w:r>
      <w:r w:rsidR="000B268C" w:rsidRPr="002710A4">
        <w:rPr>
          <w:rFonts w:ascii="Tahoma" w:hAnsi="Tahoma" w:cs="Tahoma"/>
        </w:rPr>
        <w:t xml:space="preserve">altri tipi di </w:t>
      </w:r>
      <w:r w:rsidR="00834581" w:rsidRPr="005F34A8">
        <w:rPr>
          <w:rFonts w:ascii="Tahoma" w:hAnsi="Tahoma" w:cs="Tahoma"/>
          <w:b/>
          <w:bCs/>
        </w:rPr>
        <w:t>cellule</w:t>
      </w:r>
      <w:r w:rsidR="00834581" w:rsidRPr="002710A4">
        <w:rPr>
          <w:rFonts w:ascii="Tahoma" w:hAnsi="Tahoma" w:cs="Tahoma"/>
        </w:rPr>
        <w:t>, oltre ai motoneuroni,</w:t>
      </w:r>
      <w:r w:rsidR="00834581">
        <w:rPr>
          <w:rFonts w:ascii="Tahoma" w:hAnsi="Tahoma" w:cs="Tahoma"/>
        </w:rPr>
        <w:t xml:space="preserve"> possano </w:t>
      </w:r>
      <w:r w:rsidR="00834581" w:rsidRPr="005F34A8">
        <w:rPr>
          <w:rFonts w:ascii="Tahoma" w:hAnsi="Tahoma" w:cs="Tahoma"/>
          <w:b/>
          <w:bCs/>
        </w:rPr>
        <w:t xml:space="preserve">concorrere all’insorgenza e progressione </w:t>
      </w:r>
      <w:r w:rsidR="00834581" w:rsidRPr="002710A4">
        <w:rPr>
          <w:rFonts w:ascii="Tahoma" w:hAnsi="Tahoma" w:cs="Tahoma"/>
        </w:rPr>
        <w:t>della malattia</w:t>
      </w:r>
      <w:r w:rsidR="00834581" w:rsidRPr="00840A30">
        <w:rPr>
          <w:rFonts w:ascii="Tahoma" w:hAnsi="Tahoma" w:cs="Tahoma"/>
        </w:rPr>
        <w:t>.</w:t>
      </w:r>
      <w:r w:rsidR="006B5A2B" w:rsidRPr="00840A30">
        <w:rPr>
          <w:rFonts w:ascii="Tahoma" w:hAnsi="Tahoma" w:cs="Tahoma"/>
        </w:rPr>
        <w:t xml:space="preserve"> </w:t>
      </w:r>
      <w:r w:rsidR="00C65061" w:rsidRPr="00840A30">
        <w:rPr>
          <w:rFonts w:ascii="Tahoma" w:hAnsi="Tahoma" w:cs="Tahoma"/>
          <w:b/>
          <w:bCs/>
        </w:rPr>
        <w:t>Giovanni Nardo</w:t>
      </w:r>
      <w:r w:rsidR="001C0896" w:rsidRPr="00840A30">
        <w:rPr>
          <w:rFonts w:ascii="Tahoma" w:hAnsi="Tahoma" w:cs="Tahoma"/>
          <w:b/>
          <w:bCs/>
        </w:rPr>
        <w:t xml:space="preserve">, </w:t>
      </w:r>
      <w:r w:rsidR="00B0483B" w:rsidRPr="00840A30">
        <w:rPr>
          <w:rFonts w:ascii="Tahoma" w:hAnsi="Tahoma" w:cs="Tahoma"/>
        </w:rPr>
        <w:t xml:space="preserve">ricercatore </w:t>
      </w:r>
      <w:r w:rsidR="00C65061" w:rsidRPr="00840A30">
        <w:rPr>
          <w:rFonts w:ascii="Tahoma" w:hAnsi="Tahoma" w:cs="Tahoma"/>
        </w:rPr>
        <w:t>a capo dell’Unità di Malattie Neuromuscolari</w:t>
      </w:r>
      <w:r w:rsidR="00C65061" w:rsidRPr="00840A30">
        <w:rPr>
          <w:rFonts w:ascii="Tahoma" w:hAnsi="Tahoma" w:cs="Tahoma"/>
          <w:b/>
          <w:bCs/>
        </w:rPr>
        <w:t xml:space="preserve"> </w:t>
      </w:r>
      <w:r w:rsidR="00C65061" w:rsidRPr="000D001E">
        <w:rPr>
          <w:rFonts w:ascii="Tahoma" w:hAnsi="Tahoma" w:cs="Tahoma"/>
        </w:rPr>
        <w:t>dell’</w:t>
      </w:r>
      <w:r w:rsidR="00C65061" w:rsidRPr="003D1D1D">
        <w:rPr>
          <w:rFonts w:ascii="Tahoma" w:hAnsi="Tahoma" w:cs="Tahoma"/>
        </w:rPr>
        <w:t xml:space="preserve">Istituto di Ricerca Mario Negri di Milano </w:t>
      </w:r>
      <w:r w:rsidR="00F67658" w:rsidRPr="00D82FDE">
        <w:rPr>
          <w:rFonts w:ascii="Tahoma" w:hAnsi="Tahoma" w:cs="Tahoma"/>
        </w:rPr>
        <w:t xml:space="preserve">studia infatti </w:t>
      </w:r>
      <w:r w:rsidR="00C65061" w:rsidRPr="000D001E">
        <w:rPr>
          <w:rFonts w:ascii="Tahoma" w:hAnsi="Tahoma" w:cs="Tahoma"/>
        </w:rPr>
        <w:t>il</w:t>
      </w:r>
      <w:r w:rsidR="00C65061" w:rsidRPr="003D1D1D">
        <w:rPr>
          <w:rFonts w:ascii="Tahoma" w:hAnsi="Tahoma" w:cs="Tahoma"/>
        </w:rPr>
        <w:t xml:space="preserve"> </w:t>
      </w:r>
      <w:r w:rsidR="00C65061" w:rsidRPr="005F34A8">
        <w:rPr>
          <w:rFonts w:ascii="Tahoma" w:hAnsi="Tahoma" w:cs="Tahoma"/>
          <w:b/>
          <w:bCs/>
        </w:rPr>
        <w:t>muscolo scheletrico</w:t>
      </w:r>
      <w:r w:rsidR="00467CC2">
        <w:rPr>
          <w:rFonts w:ascii="Tahoma" w:hAnsi="Tahoma" w:cs="Tahoma"/>
          <w:b/>
          <w:bCs/>
        </w:rPr>
        <w:t xml:space="preserve">. </w:t>
      </w:r>
      <w:r w:rsidR="00E83A98" w:rsidRPr="003F623E">
        <w:rPr>
          <w:rFonts w:ascii="Tahoma" w:hAnsi="Tahoma" w:cs="Tahoma"/>
          <w:bCs/>
        </w:rPr>
        <w:t xml:space="preserve"> </w:t>
      </w:r>
      <w:r w:rsidR="001A7FDC" w:rsidRPr="003F623E">
        <w:rPr>
          <w:rFonts w:ascii="Tahoma" w:hAnsi="Tahoma" w:cs="Tahoma"/>
          <w:bCs/>
        </w:rPr>
        <w:t>“</w:t>
      </w:r>
      <w:r w:rsidR="00467CC2">
        <w:rPr>
          <w:rFonts w:ascii="Tahoma" w:hAnsi="Tahoma" w:cs="Tahoma"/>
        </w:rPr>
        <w:t>I</w:t>
      </w:r>
      <w:r w:rsidR="001A7FDC" w:rsidRPr="00840A30">
        <w:rPr>
          <w:rFonts w:ascii="Tahoma" w:hAnsi="Tahoma" w:cs="Tahoma"/>
        </w:rPr>
        <w:t xml:space="preserve">n particolare </w:t>
      </w:r>
      <w:r w:rsidR="00467CC2">
        <w:rPr>
          <w:rFonts w:ascii="Tahoma" w:hAnsi="Tahoma" w:cs="Tahoma"/>
        </w:rPr>
        <w:t xml:space="preserve">– spiega Giovanni Nardo - </w:t>
      </w:r>
      <w:r w:rsidR="001A7FDC" w:rsidRPr="00840A30">
        <w:rPr>
          <w:rFonts w:ascii="Tahoma" w:hAnsi="Tahoma" w:cs="Tahoma"/>
        </w:rPr>
        <w:t>studieremo le cellule satelliti muscolari</w:t>
      </w:r>
      <w:r w:rsidR="008134CC">
        <w:rPr>
          <w:rFonts w:ascii="Tahoma" w:hAnsi="Tahoma" w:cs="Tahoma"/>
        </w:rPr>
        <w:t xml:space="preserve"> che sono</w:t>
      </w:r>
      <w:r w:rsidR="001A7FDC" w:rsidRPr="00840A30">
        <w:rPr>
          <w:rFonts w:ascii="Tahoma" w:hAnsi="Tahoma" w:cs="Tahoma"/>
        </w:rPr>
        <w:t xml:space="preserve"> le staminali adulte del muscolo, che in condizioni normali garantiscono il rinnovo delle fibre muscolari e la rigenerazione della giunzione neuromuscolare, ovvero il punto di connessione tra muscolo e neurone</w:t>
      </w:r>
      <w:r w:rsidR="00715DEA" w:rsidRPr="00840A30">
        <w:rPr>
          <w:rFonts w:ascii="Tahoma" w:hAnsi="Tahoma" w:cs="Tahoma"/>
        </w:rPr>
        <w:t>”</w:t>
      </w:r>
      <w:r w:rsidR="001A7FDC" w:rsidRPr="00840A30">
        <w:rPr>
          <w:rFonts w:ascii="Tahoma" w:hAnsi="Tahoma" w:cs="Tahoma"/>
        </w:rPr>
        <w:t>.</w:t>
      </w:r>
      <w:r w:rsidR="00715DEA" w:rsidRPr="00840A30">
        <w:rPr>
          <w:rFonts w:ascii="Tahoma" w:hAnsi="Tahoma" w:cs="Tahoma"/>
        </w:rPr>
        <w:t xml:space="preserve"> Obiettivo</w:t>
      </w:r>
      <w:r w:rsidR="00F444C4">
        <w:rPr>
          <w:rFonts w:ascii="Tahoma" w:hAnsi="Tahoma" w:cs="Tahoma"/>
        </w:rPr>
        <w:t xml:space="preserve"> finale </w:t>
      </w:r>
      <w:r w:rsidR="00715DEA" w:rsidRPr="00840A30">
        <w:rPr>
          <w:rFonts w:ascii="Tahoma" w:hAnsi="Tahoma" w:cs="Tahoma"/>
        </w:rPr>
        <w:t>del</w:t>
      </w:r>
      <w:r w:rsidR="00F444C4">
        <w:rPr>
          <w:rFonts w:ascii="Tahoma" w:hAnsi="Tahoma" w:cs="Tahoma"/>
        </w:rPr>
        <w:t xml:space="preserve"> suo pro</w:t>
      </w:r>
      <w:r w:rsidR="00715DEA" w:rsidRPr="00840A30">
        <w:rPr>
          <w:rFonts w:ascii="Tahoma" w:hAnsi="Tahoma" w:cs="Tahoma"/>
        </w:rPr>
        <w:t xml:space="preserve">getto è </w:t>
      </w:r>
      <w:r w:rsidR="00715DEA" w:rsidRPr="005F34A8">
        <w:rPr>
          <w:rFonts w:ascii="Tahoma" w:hAnsi="Tahoma" w:cs="Tahoma"/>
        </w:rPr>
        <w:t>identificare nuovi biomarcatori muscolari e svi</w:t>
      </w:r>
      <w:r w:rsidR="00DB6357" w:rsidRPr="005F34A8">
        <w:rPr>
          <w:rFonts w:ascii="Tahoma" w:hAnsi="Tahoma" w:cs="Tahoma"/>
        </w:rPr>
        <w:t>lup</w:t>
      </w:r>
      <w:r w:rsidR="007537DD" w:rsidRPr="005F34A8">
        <w:rPr>
          <w:rFonts w:ascii="Tahoma" w:hAnsi="Tahoma" w:cs="Tahoma"/>
        </w:rPr>
        <w:t>p</w:t>
      </w:r>
      <w:r w:rsidR="00376BCA" w:rsidRPr="005F34A8">
        <w:rPr>
          <w:rFonts w:ascii="Tahoma" w:hAnsi="Tahoma" w:cs="Tahoma"/>
        </w:rPr>
        <w:t>are strategie terape</w:t>
      </w:r>
      <w:r w:rsidR="007537DD" w:rsidRPr="005F34A8">
        <w:rPr>
          <w:rFonts w:ascii="Tahoma" w:hAnsi="Tahoma" w:cs="Tahoma"/>
        </w:rPr>
        <w:t>u</w:t>
      </w:r>
      <w:r w:rsidR="00376BCA" w:rsidRPr="005F34A8">
        <w:rPr>
          <w:rFonts w:ascii="Tahoma" w:hAnsi="Tahoma" w:cs="Tahoma"/>
        </w:rPr>
        <w:t xml:space="preserve">tiche. </w:t>
      </w:r>
    </w:p>
    <w:p w14:paraId="0FA44545" w14:textId="40F4FFD1" w:rsidR="001C57D9" w:rsidRPr="00840A30" w:rsidRDefault="007537DD" w:rsidP="003D1D1D">
      <w:pPr>
        <w:spacing w:after="0"/>
        <w:jc w:val="both"/>
        <w:rPr>
          <w:rFonts w:ascii="Tahoma" w:hAnsi="Tahoma" w:cs="Tahoma"/>
        </w:rPr>
      </w:pPr>
      <w:r w:rsidRPr="003D1D1D">
        <w:rPr>
          <w:rFonts w:ascii="Tahoma" w:hAnsi="Tahoma" w:cs="Tahoma"/>
          <w:color w:val="000000"/>
        </w:rPr>
        <w:t>Sul fronte del</w:t>
      </w:r>
      <w:r w:rsidR="00374C04" w:rsidRPr="003D1D1D">
        <w:rPr>
          <w:rFonts w:ascii="Tahoma" w:hAnsi="Tahoma" w:cs="Tahoma"/>
          <w:color w:val="000000"/>
        </w:rPr>
        <w:t xml:space="preserve">lo </w:t>
      </w:r>
      <w:r w:rsidR="00374C04" w:rsidRPr="000D001E">
        <w:rPr>
          <w:rFonts w:ascii="Tahoma" w:hAnsi="Tahoma" w:cs="Tahoma"/>
          <w:b/>
          <w:bCs/>
          <w:color w:val="000000"/>
        </w:rPr>
        <w:t>sviluppo</w:t>
      </w:r>
      <w:r w:rsidR="00374C04" w:rsidRPr="00840A30">
        <w:rPr>
          <w:rFonts w:ascii="Tahoma" w:hAnsi="Tahoma" w:cs="Tahoma"/>
          <w:b/>
          <w:bCs/>
          <w:color w:val="000000"/>
        </w:rPr>
        <w:t xml:space="preserve"> di nuove terapie </w:t>
      </w:r>
      <w:r w:rsidR="00DC45EC" w:rsidRPr="003D1D1D">
        <w:rPr>
          <w:rFonts w:ascii="Tahoma" w:hAnsi="Tahoma" w:cs="Tahoma"/>
          <w:color w:val="000000"/>
        </w:rPr>
        <w:t>si inserisce</w:t>
      </w:r>
      <w:r w:rsidR="00374C04" w:rsidRPr="003D1D1D">
        <w:rPr>
          <w:rFonts w:ascii="Tahoma" w:hAnsi="Tahoma" w:cs="Tahoma"/>
          <w:color w:val="000000"/>
        </w:rPr>
        <w:t xml:space="preserve"> il progetto di</w:t>
      </w:r>
      <w:r w:rsidR="00374C04" w:rsidRPr="00840A30">
        <w:rPr>
          <w:rFonts w:ascii="Tahoma" w:hAnsi="Tahoma" w:cs="Tahoma"/>
          <w:b/>
          <w:bCs/>
          <w:color w:val="000000"/>
        </w:rPr>
        <w:t xml:space="preserve"> </w:t>
      </w:r>
      <w:r w:rsidR="001C57D9" w:rsidRPr="00840A30">
        <w:rPr>
          <w:rFonts w:ascii="Tahoma" w:hAnsi="Tahoma" w:cs="Tahoma"/>
          <w:b/>
          <w:bCs/>
        </w:rPr>
        <w:t>Riccarda Granata</w:t>
      </w:r>
      <w:r w:rsidR="001C57D9" w:rsidRPr="00840A30">
        <w:rPr>
          <w:rFonts w:ascii="Tahoma" w:hAnsi="Tahoma" w:cs="Tahoma"/>
        </w:rPr>
        <w:t xml:space="preserve">, professore associato in </w:t>
      </w:r>
      <w:r w:rsidR="001F5C32">
        <w:rPr>
          <w:rFonts w:ascii="Tahoma" w:hAnsi="Tahoma" w:cs="Tahoma"/>
        </w:rPr>
        <w:t>e</w:t>
      </w:r>
      <w:r w:rsidR="001C57D9" w:rsidRPr="00840A30">
        <w:rPr>
          <w:rFonts w:ascii="Tahoma" w:hAnsi="Tahoma" w:cs="Tahoma"/>
        </w:rPr>
        <w:t>ndocrinologia dell’Università d</w:t>
      </w:r>
      <w:r w:rsidR="001F5C32">
        <w:rPr>
          <w:rFonts w:ascii="Tahoma" w:hAnsi="Tahoma" w:cs="Tahoma"/>
        </w:rPr>
        <w:t xml:space="preserve">egli </w:t>
      </w:r>
      <w:r w:rsidR="003C7CBD">
        <w:rPr>
          <w:rFonts w:ascii="Tahoma" w:hAnsi="Tahoma" w:cs="Tahoma"/>
        </w:rPr>
        <w:t>S</w:t>
      </w:r>
      <w:r w:rsidR="001F5C32">
        <w:rPr>
          <w:rFonts w:ascii="Tahoma" w:hAnsi="Tahoma" w:cs="Tahoma"/>
        </w:rPr>
        <w:t>tudi d</w:t>
      </w:r>
      <w:r w:rsidR="001C57D9" w:rsidRPr="00840A30">
        <w:rPr>
          <w:rFonts w:ascii="Tahoma" w:hAnsi="Tahoma" w:cs="Tahoma"/>
        </w:rPr>
        <w:t>i Torino</w:t>
      </w:r>
      <w:r w:rsidR="004C3F3F" w:rsidRPr="00840A30">
        <w:rPr>
          <w:rFonts w:ascii="Tahoma" w:hAnsi="Tahoma" w:cs="Tahoma"/>
        </w:rPr>
        <w:t>,</w:t>
      </w:r>
      <w:r w:rsidR="001C57D9" w:rsidRPr="00840A30">
        <w:rPr>
          <w:rFonts w:ascii="Tahoma" w:hAnsi="Tahoma" w:cs="Tahoma"/>
        </w:rPr>
        <w:t xml:space="preserve"> che evidenzia come “</w:t>
      </w:r>
      <w:r w:rsidR="001C57D9" w:rsidRPr="00AD5EBD">
        <w:rPr>
          <w:rFonts w:ascii="Tahoma" w:hAnsi="Tahoma" w:cs="Tahoma"/>
        </w:rPr>
        <w:t xml:space="preserve">uno degli obiettivi </w:t>
      </w:r>
      <w:r w:rsidR="00BD1341" w:rsidRPr="00AD5EBD">
        <w:rPr>
          <w:rFonts w:ascii="Tahoma" w:hAnsi="Tahoma" w:cs="Tahoma"/>
        </w:rPr>
        <w:t>posti</w:t>
      </w:r>
      <w:r w:rsidR="001C57D9" w:rsidRPr="00840A30">
        <w:rPr>
          <w:rFonts w:ascii="Tahoma" w:hAnsi="Tahoma" w:cs="Tahoma"/>
          <w:b/>
          <w:bCs/>
        </w:rPr>
        <w:t xml:space="preserve"> </w:t>
      </w:r>
      <w:r w:rsidR="001C57D9" w:rsidRPr="003D1D1D">
        <w:rPr>
          <w:rFonts w:ascii="Tahoma" w:hAnsi="Tahoma" w:cs="Tahoma"/>
        </w:rPr>
        <w:t>è l’identificazione di molecole capaci di ridurre il danno dei motoneuroni,</w:t>
      </w:r>
      <w:r w:rsidR="001C57D9" w:rsidRPr="00840A30">
        <w:rPr>
          <w:rFonts w:ascii="Tahoma" w:hAnsi="Tahoma" w:cs="Tahoma"/>
        </w:rPr>
        <w:t xml:space="preserve"> le cellule nervose che controllano il movimento muscolare attraverso la somministrazione di una molecola derivata da un ormone prodotto dal cervello, GHRH, </w:t>
      </w:r>
      <w:r w:rsidR="00B628ED" w:rsidRPr="00B628ED">
        <w:rPr>
          <w:rFonts w:ascii="Tahoma" w:hAnsi="Tahoma" w:cs="Tahoma"/>
        </w:rPr>
        <w:t>che ha mostrato effetti protettivi in malattie neurodegenerative come l'atrofia muscolare (SMA) spinale e l'Alzheimer</w:t>
      </w:r>
      <w:r w:rsidR="00B628ED">
        <w:rPr>
          <w:rFonts w:ascii="Tahoma" w:hAnsi="Tahoma" w:cs="Tahoma"/>
          <w:b/>
          <w:bCs/>
        </w:rPr>
        <w:t xml:space="preserve">”. </w:t>
      </w:r>
    </w:p>
    <w:p w14:paraId="62A2B83F" w14:textId="77777777" w:rsidR="00BD1341" w:rsidRDefault="00BD1341" w:rsidP="002875B2">
      <w:pPr>
        <w:jc w:val="both"/>
        <w:rPr>
          <w:rFonts w:ascii="Tahoma" w:hAnsi="Tahoma" w:cs="Tahoma"/>
          <w:b/>
          <w:bCs/>
        </w:rPr>
      </w:pPr>
    </w:p>
    <w:p w14:paraId="56D842F9" w14:textId="77777777" w:rsidR="007E091A" w:rsidRDefault="007E091A" w:rsidP="001A7FDC">
      <w:pPr>
        <w:jc w:val="both"/>
        <w:rPr>
          <w:sz w:val="22"/>
          <w:szCs w:val="22"/>
        </w:rPr>
      </w:pPr>
    </w:p>
    <w:p w14:paraId="1C99F447" w14:textId="77777777" w:rsidR="0010390C" w:rsidRDefault="0010390C" w:rsidP="001A7FDC">
      <w:pPr>
        <w:jc w:val="both"/>
        <w:rPr>
          <w:sz w:val="22"/>
          <w:szCs w:val="22"/>
        </w:rPr>
      </w:pPr>
    </w:p>
    <w:p w14:paraId="31E1B140" w14:textId="77777777" w:rsidR="0010390C" w:rsidRDefault="0010390C" w:rsidP="001A7FDC">
      <w:pPr>
        <w:jc w:val="both"/>
        <w:rPr>
          <w:sz w:val="22"/>
          <w:szCs w:val="22"/>
        </w:rPr>
      </w:pPr>
    </w:p>
    <w:p w14:paraId="3D2C0CA2" w14:textId="77777777" w:rsidR="007E091A" w:rsidRDefault="007E091A" w:rsidP="001A7FDC">
      <w:pPr>
        <w:jc w:val="both"/>
        <w:rPr>
          <w:sz w:val="22"/>
          <w:szCs w:val="22"/>
        </w:rPr>
      </w:pPr>
    </w:p>
    <w:p w14:paraId="4A33C462" w14:textId="77777777" w:rsidR="007E091A" w:rsidRDefault="007E091A" w:rsidP="001A7FDC">
      <w:pPr>
        <w:jc w:val="both"/>
        <w:rPr>
          <w:sz w:val="22"/>
          <w:szCs w:val="22"/>
        </w:rPr>
      </w:pPr>
    </w:p>
    <w:p w14:paraId="34B66655" w14:textId="185B84F5" w:rsidR="00D812F6" w:rsidRPr="00B04C49" w:rsidRDefault="00D812F6" w:rsidP="00D812F6">
      <w:pPr>
        <w:tabs>
          <w:tab w:val="left" w:pos="1986"/>
        </w:tabs>
        <w:jc w:val="both"/>
        <w:outlineLvl w:val="0"/>
        <w:rPr>
          <w:rFonts w:ascii="Tahoma" w:eastAsia="Arial Unicode MS" w:hAnsi="Tahoma" w:cs="Tahoma"/>
          <w:u w:color="000000"/>
        </w:rPr>
      </w:pPr>
      <w:r w:rsidRPr="00B04C49">
        <w:rPr>
          <w:rFonts w:ascii="Tahoma" w:eastAsia="Arial Unicode MS" w:hAnsi="Tahoma" w:cs="Tahoma"/>
          <w:u w:color="000000"/>
        </w:rPr>
        <w:t>_______________________________________________________________</w:t>
      </w:r>
    </w:p>
    <w:p w14:paraId="548092BC" w14:textId="77777777" w:rsidR="00D812F6" w:rsidRPr="00B04C49" w:rsidRDefault="00D812F6" w:rsidP="00D812F6">
      <w:pPr>
        <w:tabs>
          <w:tab w:val="left" w:pos="1986"/>
        </w:tabs>
        <w:jc w:val="both"/>
        <w:outlineLvl w:val="0"/>
        <w:rPr>
          <w:rFonts w:ascii="Tahoma" w:eastAsia="Arial Unicode MS" w:hAnsi="Tahoma" w:cs="Tahoma"/>
          <w:u w:color="000000"/>
        </w:rPr>
      </w:pPr>
      <w:r w:rsidRPr="00B04C49">
        <w:rPr>
          <w:rFonts w:ascii="Tahoma" w:eastAsia="Arial Unicode MS" w:hAnsi="Tahoma" w:cs="Tahoma"/>
          <w:b/>
          <w:i/>
          <w:u w:color="000000"/>
        </w:rPr>
        <w:t>Fondazione AriSLA</w:t>
      </w:r>
      <w:r w:rsidRPr="00B04C49">
        <w:rPr>
          <w:rFonts w:ascii="Tahoma" w:eastAsia="Arial Unicode MS" w:hAnsi="Tahoma" w:cs="Tahoma"/>
          <w:u w:color="000000"/>
        </w:rPr>
        <w:t xml:space="preserve"> </w:t>
      </w:r>
    </w:p>
    <w:p w14:paraId="638A178D" w14:textId="77777777" w:rsidR="00D812F6" w:rsidRPr="00B04C49" w:rsidRDefault="00D812F6" w:rsidP="00D812F6">
      <w:pPr>
        <w:jc w:val="both"/>
        <w:outlineLvl w:val="0"/>
        <w:rPr>
          <w:rFonts w:ascii="Tahoma" w:eastAsia="Arial Unicode MS" w:hAnsi="Tahoma" w:cs="Tahoma"/>
          <w:u w:color="000000"/>
        </w:rPr>
      </w:pPr>
      <w:r w:rsidRPr="00B04C49">
        <w:rPr>
          <w:rFonts w:ascii="Tahoma" w:eastAsia="Arial Unicode MS" w:hAnsi="Tahoma" w:cs="Tahoma"/>
          <w:i/>
          <w:u w:color="000000"/>
        </w:rPr>
        <w:t>AriSLA, Fondazione Italiana di ricerca per la Sclerosi Laterale Amiotrofica – Ente del Terzo Settore, è nata nel dicembre 2008 per promuovere, finanziare e coordinare la ricerca scientifica d’eccellenza sulla SLA. Principale organismo a livello italiano e nel panorama europeo a occuparsi esclusivamente di ricerca sulla SLA, AriSLA è stata costituita per volontà di soggetti di eccellenza in campo scientifico e filantropico quali</w:t>
      </w:r>
      <w:r w:rsidRPr="00B04C49">
        <w:rPr>
          <w:rFonts w:ascii="Tahoma" w:eastAsia="Arial Unicode MS" w:hAnsi="Tahoma" w:cs="Tahoma"/>
          <w:b/>
          <w:i/>
          <w:u w:color="000000"/>
        </w:rPr>
        <w:t xml:space="preserve"> </w:t>
      </w:r>
      <w:r w:rsidRPr="00B04C49">
        <w:rPr>
          <w:rFonts w:ascii="Tahoma" w:eastAsia="Arial Unicode MS" w:hAnsi="Tahoma" w:cs="Tahoma"/>
          <w:i/>
          <w:u w:color="000000"/>
        </w:rPr>
        <w:t xml:space="preserve">AISLA </w:t>
      </w:r>
      <w:proofErr w:type="spellStart"/>
      <w:r>
        <w:rPr>
          <w:rFonts w:ascii="Tahoma" w:eastAsia="Arial Unicode MS" w:hAnsi="Tahoma" w:cs="Tahoma"/>
          <w:i/>
          <w:u w:color="000000"/>
        </w:rPr>
        <w:t>Aps</w:t>
      </w:r>
      <w:proofErr w:type="spellEnd"/>
      <w:r w:rsidRPr="00B04C49">
        <w:rPr>
          <w:rFonts w:ascii="Tahoma" w:eastAsia="Arial Unicode MS" w:hAnsi="Tahoma" w:cs="Tahoma"/>
          <w:i/>
          <w:u w:color="000000"/>
        </w:rPr>
        <w:t xml:space="preserve"> - Associazione Italiana Sclerosi Laterale Amiotrofica, Fondazione Cariplo, Fondazione Telethon </w:t>
      </w:r>
      <w:r>
        <w:rPr>
          <w:rFonts w:ascii="Tahoma" w:eastAsia="Arial Unicode MS" w:hAnsi="Tahoma" w:cs="Tahoma"/>
          <w:i/>
          <w:u w:color="000000"/>
        </w:rPr>
        <w:t xml:space="preserve">ETS </w:t>
      </w:r>
      <w:r w:rsidRPr="00B04C49">
        <w:rPr>
          <w:rFonts w:ascii="Tahoma" w:eastAsia="Arial Unicode MS" w:hAnsi="Tahoma" w:cs="Tahoma"/>
          <w:i/>
          <w:u w:color="000000"/>
        </w:rPr>
        <w:t xml:space="preserve">e Fondazione Vialli e Mauro per la Ricerca e lo Sport Onlus. </w:t>
      </w:r>
    </w:p>
    <w:p w14:paraId="43B67395" w14:textId="77777777" w:rsidR="00D812F6" w:rsidRPr="00B04C49" w:rsidRDefault="00D812F6" w:rsidP="00D812F6">
      <w:pPr>
        <w:jc w:val="both"/>
        <w:outlineLvl w:val="0"/>
        <w:rPr>
          <w:rFonts w:ascii="Tahoma" w:eastAsia="Arial Unicode MS" w:hAnsi="Tahoma" w:cs="Tahoma"/>
          <w:u w:color="000000"/>
        </w:rPr>
      </w:pPr>
    </w:p>
    <w:p w14:paraId="497D0288" w14:textId="77777777" w:rsidR="00D812F6" w:rsidRPr="00B04C49" w:rsidRDefault="00D812F6" w:rsidP="00D812F6">
      <w:pPr>
        <w:pStyle w:val="Normal1"/>
        <w:jc w:val="both"/>
        <w:rPr>
          <w:rFonts w:ascii="Tahoma" w:eastAsia="Calibri" w:hAnsi="Tahoma" w:cs="Tahoma"/>
          <w:sz w:val="20"/>
          <w:szCs w:val="20"/>
          <w:u w:val="single"/>
          <w:lang w:bidi="ar-SA"/>
        </w:rPr>
      </w:pPr>
      <w:r w:rsidRPr="00B04C49">
        <w:rPr>
          <w:rFonts w:ascii="Tahoma" w:eastAsia="Calibri" w:hAnsi="Tahoma" w:cs="Tahoma"/>
          <w:sz w:val="20"/>
          <w:szCs w:val="20"/>
          <w:u w:val="single"/>
          <w:lang w:bidi="ar-SA"/>
        </w:rPr>
        <w:t>Contatti ufficio stampa AriSLA</w:t>
      </w:r>
    </w:p>
    <w:p w14:paraId="5BD6E85B" w14:textId="77777777" w:rsidR="00D812F6" w:rsidRPr="00B04C49" w:rsidRDefault="00D812F6" w:rsidP="00D812F6">
      <w:pPr>
        <w:pStyle w:val="Normale10"/>
        <w:rPr>
          <w:rStyle w:val="Collegamentoipertestuale"/>
          <w:rFonts w:ascii="Tahoma" w:hAnsi="Tahoma" w:cs="Tahoma"/>
          <w:sz w:val="20"/>
          <w:szCs w:val="20"/>
        </w:rPr>
      </w:pPr>
      <w:r w:rsidRPr="00B04C49">
        <w:rPr>
          <w:rFonts w:ascii="Tahoma" w:hAnsi="Tahoma" w:cs="Tahoma"/>
          <w:sz w:val="20"/>
          <w:szCs w:val="20"/>
        </w:rPr>
        <w:t xml:space="preserve">Tiziana Zaffino - 02.20.24.23.90 - </w:t>
      </w:r>
      <w:proofErr w:type="spellStart"/>
      <w:r w:rsidRPr="00B04C49">
        <w:rPr>
          <w:rFonts w:ascii="Tahoma" w:hAnsi="Tahoma" w:cs="Tahoma"/>
          <w:sz w:val="20"/>
          <w:szCs w:val="20"/>
        </w:rPr>
        <w:t>cell</w:t>
      </w:r>
      <w:proofErr w:type="spellEnd"/>
      <w:r w:rsidRPr="00B04C49">
        <w:rPr>
          <w:rFonts w:ascii="Tahoma" w:hAnsi="Tahoma" w:cs="Tahoma"/>
          <w:sz w:val="20"/>
          <w:szCs w:val="20"/>
        </w:rPr>
        <w:t xml:space="preserve">. 347 2895206  </w:t>
      </w:r>
      <w:hyperlink r:id="rId16" w:history="1">
        <w:r w:rsidRPr="00B04C49">
          <w:rPr>
            <w:rStyle w:val="Collegamentoipertestuale"/>
            <w:rFonts w:ascii="Tahoma" w:hAnsi="Tahoma" w:cs="Tahoma"/>
            <w:sz w:val="20"/>
            <w:szCs w:val="20"/>
          </w:rPr>
          <w:t>tiziana.zaffino@arisla.org</w:t>
        </w:r>
      </w:hyperlink>
    </w:p>
    <w:p w14:paraId="5E9CD9CD" w14:textId="77777777" w:rsidR="00D812F6" w:rsidRPr="00B04C49" w:rsidRDefault="00D812F6" w:rsidP="00D812F6">
      <w:pPr>
        <w:pStyle w:val="Normale10"/>
        <w:rPr>
          <w:rStyle w:val="Collegamentoipertestuale"/>
          <w:rFonts w:ascii="Tahoma" w:hAnsi="Tahoma" w:cs="Tahoma"/>
          <w:sz w:val="20"/>
          <w:szCs w:val="20"/>
        </w:rPr>
      </w:pPr>
    </w:p>
    <w:p w14:paraId="56DFC090" w14:textId="11151FBB" w:rsidR="00C27B33" w:rsidRDefault="00D812F6" w:rsidP="00757FEF">
      <w:pPr>
        <w:jc w:val="both"/>
        <w:outlineLvl w:val="0"/>
        <w:rPr>
          <w:rFonts w:ascii="Tahoma" w:eastAsia="Arial Unicode MS" w:hAnsi="Tahoma" w:cs="Tahoma"/>
          <w:u w:color="000000"/>
        </w:rPr>
      </w:pPr>
      <w:hyperlink r:id="rId17" w:history="1">
        <w:r w:rsidRPr="00B04C49">
          <w:rPr>
            <w:rFonts w:ascii="Tahoma" w:eastAsia="Arial Unicode MS" w:hAnsi="Tahoma" w:cs="Tahoma"/>
            <w:u w:val="single" w:color="000000"/>
          </w:rPr>
          <w:t>www.arisla.org</w:t>
        </w:r>
      </w:hyperlink>
      <w:r w:rsidRPr="00B04C49">
        <w:rPr>
          <w:rFonts w:ascii="Tahoma" w:eastAsia="Arial Unicode MS" w:hAnsi="Tahoma" w:cs="Tahoma"/>
          <w:u w:color="000000"/>
        </w:rPr>
        <w:t xml:space="preserve"> </w:t>
      </w:r>
    </w:p>
    <w:sectPr w:rsidR="00C27B33" w:rsidSect="00F45B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707" w:bottom="1418" w:left="851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4123B" w14:textId="77777777" w:rsidR="005425D4" w:rsidRDefault="005425D4" w:rsidP="00C91763">
      <w:r>
        <w:separator/>
      </w:r>
    </w:p>
  </w:endnote>
  <w:endnote w:type="continuationSeparator" w:id="0">
    <w:p w14:paraId="21790ECE" w14:textId="77777777" w:rsidR="005425D4" w:rsidRDefault="005425D4" w:rsidP="00C91763">
      <w:r>
        <w:continuationSeparator/>
      </w:r>
    </w:p>
  </w:endnote>
  <w:endnote w:type="continuationNotice" w:id="1">
    <w:p w14:paraId="0B179572" w14:textId="77777777" w:rsidR="005425D4" w:rsidRDefault="005425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3FB7" w14:textId="77777777" w:rsidR="002B4936" w:rsidRDefault="002B493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7F323" w14:textId="717C17BB" w:rsidR="006F3AD5" w:rsidRPr="005B4CFB" w:rsidRDefault="008917CC" w:rsidP="006F3AD5">
    <w:pPr>
      <w:pStyle w:val="Pidipagina"/>
      <w:rPr>
        <w:rFonts w:ascii="Myriad Pro" w:hAnsi="Myriad Pro"/>
        <w:color w:val="244061"/>
        <w:sz w:val="18"/>
        <w:szCs w:val="18"/>
      </w:rPr>
    </w:pPr>
    <w:r>
      <w:rPr>
        <w:rFonts w:ascii="Myriad Pro" w:hAnsi="Myriad Pro"/>
        <w:noProof/>
        <w:color w:val="244061"/>
        <w:sz w:val="18"/>
        <w:szCs w:val="18"/>
      </w:rPr>
      <w:drawing>
        <wp:anchor distT="0" distB="0" distL="114300" distR="114300" simplePos="0" relativeHeight="251658241" behindDoc="0" locked="0" layoutInCell="1" allowOverlap="1" wp14:anchorId="1D567E1D" wp14:editId="50056968">
          <wp:simplePos x="0" y="0"/>
          <wp:positionH relativeFrom="column">
            <wp:posOffset>5852795</wp:posOffset>
          </wp:positionH>
          <wp:positionV relativeFrom="paragraph">
            <wp:posOffset>34290</wp:posOffset>
          </wp:positionV>
          <wp:extent cx="768350" cy="495935"/>
          <wp:effectExtent l="0" t="0" r="0" b="0"/>
          <wp:wrapNone/>
          <wp:docPr id="441395440" name="Immagine 4" descr="fondazioneViallieMau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485248" name="Immagine 4" descr="fondazioneViallieMaur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63" r="7904"/>
                  <a:stretch/>
                </pic:blipFill>
                <pic:spPr bwMode="auto">
                  <a:xfrm>
                    <a:off x="0" y="0"/>
                    <a:ext cx="7683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7D4E83D5" wp14:editId="01D0938A">
          <wp:simplePos x="0" y="0"/>
          <wp:positionH relativeFrom="margin">
            <wp:posOffset>2828925</wp:posOffset>
          </wp:positionH>
          <wp:positionV relativeFrom="margin">
            <wp:posOffset>8879840</wp:posOffset>
          </wp:positionV>
          <wp:extent cx="603885" cy="603885"/>
          <wp:effectExtent l="0" t="0" r="5715" b="5715"/>
          <wp:wrapSquare wrapText="bothSides"/>
          <wp:docPr id="1565574394" name="Immagine 4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754284" name="Immagine 4" descr="Immagine che contiene testo, Carattere, log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7B77B90C" wp14:editId="39B8BB92">
          <wp:simplePos x="0" y="0"/>
          <wp:positionH relativeFrom="margin">
            <wp:posOffset>4670425</wp:posOffset>
          </wp:positionH>
          <wp:positionV relativeFrom="margin">
            <wp:posOffset>9018905</wp:posOffset>
          </wp:positionV>
          <wp:extent cx="871220" cy="325755"/>
          <wp:effectExtent l="0" t="0" r="5080" b="0"/>
          <wp:wrapSquare wrapText="bothSides"/>
          <wp:docPr id="1313097481" name="Immagine 1313097481" descr="Immagine che contiene Carattere, Elementi grafici, grafic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454541" name="Immagine 1818454541" descr="Immagine che contiene Carattere, Elementi grafici, grafica, schermata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605CB316" wp14:editId="4B4EB141">
          <wp:simplePos x="0" y="0"/>
          <wp:positionH relativeFrom="margin">
            <wp:posOffset>3651885</wp:posOffset>
          </wp:positionH>
          <wp:positionV relativeFrom="margin">
            <wp:posOffset>8989060</wp:posOffset>
          </wp:positionV>
          <wp:extent cx="800100" cy="391160"/>
          <wp:effectExtent l="0" t="0" r="0" b="8890"/>
          <wp:wrapSquare wrapText="bothSides"/>
          <wp:docPr id="619136198" name="Immagine 619136198" descr="Immagine che contiene testo, Carattere, log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16417" name="Immagine 1464216417" descr="Immagine che contiene testo, Carattere, logo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65"/>
                  <a:stretch/>
                </pic:blipFill>
                <pic:spPr bwMode="auto">
                  <a:xfrm>
                    <a:off x="0" y="0"/>
                    <a:ext cx="80010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D9C">
      <w:rPr>
        <w:rFonts w:ascii="Myriad Pro" w:hAnsi="Myriad Pro"/>
        <w:noProof/>
        <w:color w:val="244061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8D6065" wp14:editId="62653CC9">
              <wp:simplePos x="0" y="0"/>
              <wp:positionH relativeFrom="column">
                <wp:posOffset>2626360</wp:posOffset>
              </wp:positionH>
              <wp:positionV relativeFrom="paragraph">
                <wp:posOffset>-179705</wp:posOffset>
              </wp:positionV>
              <wp:extent cx="635" cy="706755"/>
              <wp:effectExtent l="12700" t="10160" r="15240" b="698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0675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83E2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206.8pt;margin-top:-14.15pt;width:.05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" strokecolor="#92d050" strokeweight="1pt"/>
          </w:pict>
        </mc:Fallback>
      </mc:AlternateContent>
    </w:r>
    <w:r w:rsidR="006F3AD5">
      <w:rPr>
        <w:rFonts w:ascii="Myriad Pro" w:hAnsi="Myriad Pro"/>
        <w:color w:val="244061"/>
        <w:sz w:val="18"/>
        <w:szCs w:val="18"/>
      </w:rPr>
      <w:t xml:space="preserve">          </w:t>
    </w:r>
    <w:r w:rsidR="00A23286">
      <w:rPr>
        <w:rFonts w:ascii="Myriad Pro" w:hAnsi="Myriad Pro"/>
        <w:color w:val="244061"/>
        <w:sz w:val="18"/>
        <w:szCs w:val="18"/>
      </w:rPr>
      <w:t xml:space="preserve">                </w:t>
    </w:r>
    <w:r w:rsidR="006F3AD5" w:rsidRPr="005B4CFB">
      <w:rPr>
        <w:rFonts w:ascii="Myriad Pro" w:hAnsi="Myriad Pro"/>
        <w:color w:val="244061"/>
        <w:sz w:val="18"/>
        <w:szCs w:val="18"/>
      </w:rPr>
      <w:t>Insieme per un futuro senza SLA</w:t>
    </w:r>
  </w:p>
  <w:p w14:paraId="1E078FF6" w14:textId="77777777" w:rsidR="006F3AD5" w:rsidRDefault="006F3AD5" w:rsidP="00965477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03B5" w14:textId="77777777" w:rsidR="008917CC" w:rsidRDefault="008917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E855" w14:textId="77777777" w:rsidR="005425D4" w:rsidRDefault="005425D4" w:rsidP="00C91763">
      <w:r>
        <w:separator/>
      </w:r>
    </w:p>
  </w:footnote>
  <w:footnote w:type="continuationSeparator" w:id="0">
    <w:p w14:paraId="12850C7A" w14:textId="77777777" w:rsidR="005425D4" w:rsidRDefault="005425D4" w:rsidP="00C91763">
      <w:r>
        <w:continuationSeparator/>
      </w:r>
    </w:p>
  </w:footnote>
  <w:footnote w:type="continuationNotice" w:id="1">
    <w:p w14:paraId="476CC9EE" w14:textId="77777777" w:rsidR="005425D4" w:rsidRDefault="005425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4E4E" w14:textId="77777777" w:rsidR="008917CC" w:rsidRDefault="008917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8FF73" w14:textId="2E4914AF" w:rsidR="00A60F24" w:rsidRDefault="000735FC" w:rsidP="00044306">
    <w:pPr>
      <w:pStyle w:val="Intestazione"/>
      <w:tabs>
        <w:tab w:val="clear" w:pos="9638"/>
      </w:tabs>
      <w:jc w:val="center"/>
    </w:pPr>
    <w:r>
      <w:rPr>
        <w:noProof/>
      </w:rPr>
      <w:drawing>
        <wp:inline distT="0" distB="0" distL="0" distR="0" wp14:anchorId="44AB5145" wp14:editId="34CCA879">
          <wp:extent cx="1244009" cy="821589"/>
          <wp:effectExtent l="0" t="0" r="0" b="0"/>
          <wp:docPr id="2081853989" name="Immagine 2081853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029" cy="830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544F8" w14:textId="77777777" w:rsidR="008917CC" w:rsidRDefault="008917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5D2D"/>
    <w:multiLevelType w:val="hybridMultilevel"/>
    <w:tmpl w:val="A12C7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2B7E"/>
    <w:multiLevelType w:val="hybridMultilevel"/>
    <w:tmpl w:val="95E021AA"/>
    <w:lvl w:ilvl="0" w:tplc="27B4A5A6">
      <w:numFmt w:val="bullet"/>
      <w:lvlText w:val="-"/>
      <w:lvlJc w:val="left"/>
      <w:pPr>
        <w:ind w:left="1777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E3285E"/>
    <w:multiLevelType w:val="hybridMultilevel"/>
    <w:tmpl w:val="C0F85AF2"/>
    <w:lvl w:ilvl="0" w:tplc="5AA2915A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B7B72B4"/>
    <w:multiLevelType w:val="hybridMultilevel"/>
    <w:tmpl w:val="7BD64A78"/>
    <w:lvl w:ilvl="0" w:tplc="48125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A3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28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47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81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A4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68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09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84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B651A7"/>
    <w:multiLevelType w:val="hybridMultilevel"/>
    <w:tmpl w:val="792052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61102"/>
    <w:multiLevelType w:val="hybridMultilevel"/>
    <w:tmpl w:val="3D984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82A31"/>
    <w:multiLevelType w:val="hybridMultilevel"/>
    <w:tmpl w:val="B6F20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35057"/>
    <w:multiLevelType w:val="hybridMultilevel"/>
    <w:tmpl w:val="C5200776"/>
    <w:lvl w:ilvl="0" w:tplc="A6CEC7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ECD1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AF6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4D0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678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E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CC0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4CAC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0AA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85FA1"/>
    <w:multiLevelType w:val="hybridMultilevel"/>
    <w:tmpl w:val="E2C89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00ADE"/>
    <w:multiLevelType w:val="hybridMultilevel"/>
    <w:tmpl w:val="1DF4776A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9B3087"/>
    <w:multiLevelType w:val="hybridMultilevel"/>
    <w:tmpl w:val="C4406D0C"/>
    <w:lvl w:ilvl="0" w:tplc="0CEC3A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718EF"/>
    <w:multiLevelType w:val="hybridMultilevel"/>
    <w:tmpl w:val="5C5CA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21ADC"/>
    <w:multiLevelType w:val="hybridMultilevel"/>
    <w:tmpl w:val="6E7C01E8"/>
    <w:lvl w:ilvl="0" w:tplc="27B4A5A6"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FB5073"/>
    <w:multiLevelType w:val="hybridMultilevel"/>
    <w:tmpl w:val="2062D956"/>
    <w:lvl w:ilvl="0" w:tplc="46FEFFA0">
      <w:numFmt w:val="bullet"/>
      <w:lvlText w:val=""/>
      <w:lvlJc w:val="left"/>
      <w:pPr>
        <w:tabs>
          <w:tab w:val="num" w:pos="975"/>
        </w:tabs>
        <w:ind w:left="975" w:hanging="615"/>
      </w:pPr>
      <w:rPr>
        <w:rFonts w:ascii="Monotype Sorts" w:eastAsia="Times New Roman" w:hAnsi="Monotype Sorts" w:cs="Times New Roman" w:hint="default"/>
        <w:b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6119E"/>
    <w:multiLevelType w:val="hybridMultilevel"/>
    <w:tmpl w:val="0CD82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010F9"/>
    <w:multiLevelType w:val="singleLevel"/>
    <w:tmpl w:val="F4BC61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89D2929"/>
    <w:multiLevelType w:val="hybridMultilevel"/>
    <w:tmpl w:val="2014F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11E01"/>
    <w:multiLevelType w:val="hybridMultilevel"/>
    <w:tmpl w:val="A228537E"/>
    <w:lvl w:ilvl="0" w:tplc="954A9CD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022ED"/>
    <w:multiLevelType w:val="multilevel"/>
    <w:tmpl w:val="4E28C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53313B"/>
    <w:multiLevelType w:val="hybridMultilevel"/>
    <w:tmpl w:val="D786B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9869">
    <w:abstractNumId w:val="12"/>
  </w:num>
  <w:num w:numId="2" w16cid:durableId="197083366">
    <w:abstractNumId w:val="1"/>
  </w:num>
  <w:num w:numId="3" w16cid:durableId="359010393">
    <w:abstractNumId w:val="2"/>
  </w:num>
  <w:num w:numId="4" w16cid:durableId="2266458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5730382">
    <w:abstractNumId w:val="15"/>
  </w:num>
  <w:num w:numId="6" w16cid:durableId="1261336904">
    <w:abstractNumId w:val="9"/>
  </w:num>
  <w:num w:numId="7" w16cid:durableId="833691959">
    <w:abstractNumId w:val="0"/>
  </w:num>
  <w:num w:numId="8" w16cid:durableId="647439914">
    <w:abstractNumId w:val="4"/>
  </w:num>
  <w:num w:numId="9" w16cid:durableId="328218853">
    <w:abstractNumId w:val="8"/>
  </w:num>
  <w:num w:numId="10" w16cid:durableId="49380399">
    <w:abstractNumId w:val="19"/>
  </w:num>
  <w:num w:numId="11" w16cid:durableId="1748068720">
    <w:abstractNumId w:val="14"/>
  </w:num>
  <w:num w:numId="12" w16cid:durableId="208689569">
    <w:abstractNumId w:val="3"/>
  </w:num>
  <w:num w:numId="13" w16cid:durableId="1379209699">
    <w:abstractNumId w:val="6"/>
  </w:num>
  <w:num w:numId="14" w16cid:durableId="480579169">
    <w:abstractNumId w:val="5"/>
  </w:num>
  <w:num w:numId="15" w16cid:durableId="1087579398">
    <w:abstractNumId w:val="11"/>
  </w:num>
  <w:num w:numId="16" w16cid:durableId="515458669">
    <w:abstractNumId w:val="16"/>
  </w:num>
  <w:num w:numId="17" w16cid:durableId="1435442012">
    <w:abstractNumId w:val="7"/>
  </w:num>
  <w:num w:numId="18" w16cid:durableId="15058946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975860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10939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lignBordersAndEdges/>
  <w:proofState w:spelling="clean" w:grammar="clean"/>
  <w:trackRevisions/>
  <w:defaultTabStop w:val="708"/>
  <w:hyphenationZone w:val="283"/>
  <w:drawingGridHorizontalSpacing w:val="181"/>
  <w:drawingGridVerticalSpacing w:val="181"/>
  <w:doNotUseMarginsForDrawingGridOrigin/>
  <w:drawingGridHorizontalOrigin w:val="1134"/>
  <w:drawingGridVerticalOrigin w:val="141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61"/>
    <w:rsid w:val="0000158E"/>
    <w:rsid w:val="00001DC6"/>
    <w:rsid w:val="00005AA1"/>
    <w:rsid w:val="00007A5A"/>
    <w:rsid w:val="00007ED8"/>
    <w:rsid w:val="00011024"/>
    <w:rsid w:val="00011650"/>
    <w:rsid w:val="00012715"/>
    <w:rsid w:val="00015945"/>
    <w:rsid w:val="00015CE6"/>
    <w:rsid w:val="00017F0B"/>
    <w:rsid w:val="00020213"/>
    <w:rsid w:val="00020F07"/>
    <w:rsid w:val="00022220"/>
    <w:rsid w:val="00022374"/>
    <w:rsid w:val="000228DF"/>
    <w:rsid w:val="000230C7"/>
    <w:rsid w:val="00023D28"/>
    <w:rsid w:val="00027650"/>
    <w:rsid w:val="000278DB"/>
    <w:rsid w:val="00031B05"/>
    <w:rsid w:val="00033514"/>
    <w:rsid w:val="0003398A"/>
    <w:rsid w:val="0003416C"/>
    <w:rsid w:val="000342FA"/>
    <w:rsid w:val="000349EF"/>
    <w:rsid w:val="00034C4E"/>
    <w:rsid w:val="00035656"/>
    <w:rsid w:val="00035A9D"/>
    <w:rsid w:val="00035E3F"/>
    <w:rsid w:val="00037533"/>
    <w:rsid w:val="00040323"/>
    <w:rsid w:val="00044306"/>
    <w:rsid w:val="000443C5"/>
    <w:rsid w:val="00046FE0"/>
    <w:rsid w:val="00050A16"/>
    <w:rsid w:val="00052DD2"/>
    <w:rsid w:val="00054C4F"/>
    <w:rsid w:val="00055363"/>
    <w:rsid w:val="00056FDA"/>
    <w:rsid w:val="00057661"/>
    <w:rsid w:val="00060C40"/>
    <w:rsid w:val="00061560"/>
    <w:rsid w:val="00065777"/>
    <w:rsid w:val="00067163"/>
    <w:rsid w:val="00067D1C"/>
    <w:rsid w:val="00070612"/>
    <w:rsid w:val="00070B65"/>
    <w:rsid w:val="000725C6"/>
    <w:rsid w:val="00072CCE"/>
    <w:rsid w:val="00073438"/>
    <w:rsid w:val="000735FC"/>
    <w:rsid w:val="00074013"/>
    <w:rsid w:val="00074409"/>
    <w:rsid w:val="00074D82"/>
    <w:rsid w:val="00074F5A"/>
    <w:rsid w:val="000764CC"/>
    <w:rsid w:val="00080411"/>
    <w:rsid w:val="00084622"/>
    <w:rsid w:val="00084668"/>
    <w:rsid w:val="00084757"/>
    <w:rsid w:val="000914FD"/>
    <w:rsid w:val="00091F15"/>
    <w:rsid w:val="00092051"/>
    <w:rsid w:val="0009315E"/>
    <w:rsid w:val="0009349E"/>
    <w:rsid w:val="00093866"/>
    <w:rsid w:val="00093E83"/>
    <w:rsid w:val="00095036"/>
    <w:rsid w:val="0009524E"/>
    <w:rsid w:val="00095E41"/>
    <w:rsid w:val="000960A2"/>
    <w:rsid w:val="00096C67"/>
    <w:rsid w:val="00096CA2"/>
    <w:rsid w:val="000979B2"/>
    <w:rsid w:val="00097C07"/>
    <w:rsid w:val="000A0286"/>
    <w:rsid w:val="000A1324"/>
    <w:rsid w:val="000A1695"/>
    <w:rsid w:val="000A294A"/>
    <w:rsid w:val="000A2CA1"/>
    <w:rsid w:val="000A3E65"/>
    <w:rsid w:val="000A4583"/>
    <w:rsid w:val="000A5825"/>
    <w:rsid w:val="000A5851"/>
    <w:rsid w:val="000A7774"/>
    <w:rsid w:val="000A7816"/>
    <w:rsid w:val="000A7C91"/>
    <w:rsid w:val="000B07E5"/>
    <w:rsid w:val="000B10FD"/>
    <w:rsid w:val="000B268C"/>
    <w:rsid w:val="000B4167"/>
    <w:rsid w:val="000B585C"/>
    <w:rsid w:val="000B6D3B"/>
    <w:rsid w:val="000B71C1"/>
    <w:rsid w:val="000B78A6"/>
    <w:rsid w:val="000C1290"/>
    <w:rsid w:val="000C21F1"/>
    <w:rsid w:val="000C2B7A"/>
    <w:rsid w:val="000C2EEF"/>
    <w:rsid w:val="000C4643"/>
    <w:rsid w:val="000C5F84"/>
    <w:rsid w:val="000C6C9E"/>
    <w:rsid w:val="000C70C0"/>
    <w:rsid w:val="000C70D9"/>
    <w:rsid w:val="000C7F13"/>
    <w:rsid w:val="000D001E"/>
    <w:rsid w:val="000D071B"/>
    <w:rsid w:val="000D1B6B"/>
    <w:rsid w:val="000D1D9F"/>
    <w:rsid w:val="000D1EDC"/>
    <w:rsid w:val="000D2B08"/>
    <w:rsid w:val="000D3445"/>
    <w:rsid w:val="000D37BB"/>
    <w:rsid w:val="000D5E58"/>
    <w:rsid w:val="000E000A"/>
    <w:rsid w:val="000E3804"/>
    <w:rsid w:val="000E3AB7"/>
    <w:rsid w:val="000E45B3"/>
    <w:rsid w:val="000E6FB6"/>
    <w:rsid w:val="000F1348"/>
    <w:rsid w:val="000F16E3"/>
    <w:rsid w:val="000F1909"/>
    <w:rsid w:val="000F32E4"/>
    <w:rsid w:val="000F368B"/>
    <w:rsid w:val="000F401F"/>
    <w:rsid w:val="000F5742"/>
    <w:rsid w:val="000F6F80"/>
    <w:rsid w:val="0010182C"/>
    <w:rsid w:val="0010390C"/>
    <w:rsid w:val="001043A4"/>
    <w:rsid w:val="00104F8B"/>
    <w:rsid w:val="00106045"/>
    <w:rsid w:val="00106E51"/>
    <w:rsid w:val="00106EF1"/>
    <w:rsid w:val="001103AB"/>
    <w:rsid w:val="00110D2A"/>
    <w:rsid w:val="00111329"/>
    <w:rsid w:val="00113C40"/>
    <w:rsid w:val="001143FB"/>
    <w:rsid w:val="0011444D"/>
    <w:rsid w:val="00114668"/>
    <w:rsid w:val="0011519C"/>
    <w:rsid w:val="001155D6"/>
    <w:rsid w:val="001178E0"/>
    <w:rsid w:val="00117988"/>
    <w:rsid w:val="00117E05"/>
    <w:rsid w:val="00121D18"/>
    <w:rsid w:val="00122CED"/>
    <w:rsid w:val="001231C5"/>
    <w:rsid w:val="00124A51"/>
    <w:rsid w:val="00125DAF"/>
    <w:rsid w:val="00125F1A"/>
    <w:rsid w:val="00125FBA"/>
    <w:rsid w:val="001302FA"/>
    <w:rsid w:val="00130FF8"/>
    <w:rsid w:val="00131B6D"/>
    <w:rsid w:val="00131E30"/>
    <w:rsid w:val="001321E1"/>
    <w:rsid w:val="00133674"/>
    <w:rsid w:val="00133ECB"/>
    <w:rsid w:val="00134FA7"/>
    <w:rsid w:val="00135A2B"/>
    <w:rsid w:val="00136D38"/>
    <w:rsid w:val="0013703C"/>
    <w:rsid w:val="00137623"/>
    <w:rsid w:val="0014002C"/>
    <w:rsid w:val="001433DA"/>
    <w:rsid w:val="00143675"/>
    <w:rsid w:val="00143E91"/>
    <w:rsid w:val="001452B6"/>
    <w:rsid w:val="001462A9"/>
    <w:rsid w:val="00146B75"/>
    <w:rsid w:val="00147103"/>
    <w:rsid w:val="00150E69"/>
    <w:rsid w:val="0015175C"/>
    <w:rsid w:val="00153292"/>
    <w:rsid w:val="001544FA"/>
    <w:rsid w:val="00155154"/>
    <w:rsid w:val="00155B45"/>
    <w:rsid w:val="0015631A"/>
    <w:rsid w:val="00160C02"/>
    <w:rsid w:val="00160CBA"/>
    <w:rsid w:val="0016128A"/>
    <w:rsid w:val="001629BE"/>
    <w:rsid w:val="00164F7E"/>
    <w:rsid w:val="0016706D"/>
    <w:rsid w:val="0016747C"/>
    <w:rsid w:val="00170443"/>
    <w:rsid w:val="0017084A"/>
    <w:rsid w:val="00171AB8"/>
    <w:rsid w:val="00171CDF"/>
    <w:rsid w:val="00172F4C"/>
    <w:rsid w:val="00174B12"/>
    <w:rsid w:val="001759C0"/>
    <w:rsid w:val="0017799F"/>
    <w:rsid w:val="00180B28"/>
    <w:rsid w:val="0018131B"/>
    <w:rsid w:val="00181584"/>
    <w:rsid w:val="00181937"/>
    <w:rsid w:val="00182466"/>
    <w:rsid w:val="00182E8B"/>
    <w:rsid w:val="0018386E"/>
    <w:rsid w:val="00183A74"/>
    <w:rsid w:val="0018634C"/>
    <w:rsid w:val="00186C2F"/>
    <w:rsid w:val="00187776"/>
    <w:rsid w:val="00190D17"/>
    <w:rsid w:val="00192936"/>
    <w:rsid w:val="0019448E"/>
    <w:rsid w:val="00194AE6"/>
    <w:rsid w:val="00196884"/>
    <w:rsid w:val="00196AEA"/>
    <w:rsid w:val="001A08BA"/>
    <w:rsid w:val="001A15D3"/>
    <w:rsid w:val="001A2717"/>
    <w:rsid w:val="001A27B8"/>
    <w:rsid w:val="001A536B"/>
    <w:rsid w:val="001A5761"/>
    <w:rsid w:val="001A640E"/>
    <w:rsid w:val="001A7FDC"/>
    <w:rsid w:val="001B1556"/>
    <w:rsid w:val="001B5ECE"/>
    <w:rsid w:val="001B64A8"/>
    <w:rsid w:val="001B6F9A"/>
    <w:rsid w:val="001B7872"/>
    <w:rsid w:val="001C02E3"/>
    <w:rsid w:val="001C0896"/>
    <w:rsid w:val="001C19A6"/>
    <w:rsid w:val="001C3700"/>
    <w:rsid w:val="001C3B25"/>
    <w:rsid w:val="001C4AAC"/>
    <w:rsid w:val="001C57D9"/>
    <w:rsid w:val="001C5ABD"/>
    <w:rsid w:val="001C76D3"/>
    <w:rsid w:val="001D01AE"/>
    <w:rsid w:val="001D4D8F"/>
    <w:rsid w:val="001D62BA"/>
    <w:rsid w:val="001D6497"/>
    <w:rsid w:val="001E27A3"/>
    <w:rsid w:val="001E3F00"/>
    <w:rsid w:val="001E47E6"/>
    <w:rsid w:val="001E49A4"/>
    <w:rsid w:val="001E66BE"/>
    <w:rsid w:val="001E6967"/>
    <w:rsid w:val="001E75C6"/>
    <w:rsid w:val="001F4B71"/>
    <w:rsid w:val="001F53E4"/>
    <w:rsid w:val="001F5C32"/>
    <w:rsid w:val="001F5F89"/>
    <w:rsid w:val="001F744C"/>
    <w:rsid w:val="002027E0"/>
    <w:rsid w:val="00203F6F"/>
    <w:rsid w:val="0020492E"/>
    <w:rsid w:val="00204DB4"/>
    <w:rsid w:val="00205A9F"/>
    <w:rsid w:val="00206C3B"/>
    <w:rsid w:val="00206FAB"/>
    <w:rsid w:val="00207524"/>
    <w:rsid w:val="00207997"/>
    <w:rsid w:val="0021126F"/>
    <w:rsid w:val="00211652"/>
    <w:rsid w:val="00211A94"/>
    <w:rsid w:val="0021286B"/>
    <w:rsid w:val="00214DCC"/>
    <w:rsid w:val="00215F9B"/>
    <w:rsid w:val="00216E87"/>
    <w:rsid w:val="00217FCA"/>
    <w:rsid w:val="0022195E"/>
    <w:rsid w:val="00222423"/>
    <w:rsid w:val="0022480A"/>
    <w:rsid w:val="002256B3"/>
    <w:rsid w:val="00226FF2"/>
    <w:rsid w:val="00230060"/>
    <w:rsid w:val="002304F3"/>
    <w:rsid w:val="00230DB4"/>
    <w:rsid w:val="0023170F"/>
    <w:rsid w:val="0023189E"/>
    <w:rsid w:val="00232C93"/>
    <w:rsid w:val="002337AD"/>
    <w:rsid w:val="002337DD"/>
    <w:rsid w:val="00235005"/>
    <w:rsid w:val="002352FE"/>
    <w:rsid w:val="00236D6D"/>
    <w:rsid w:val="0024022B"/>
    <w:rsid w:val="002407B1"/>
    <w:rsid w:val="00240EAD"/>
    <w:rsid w:val="00242B61"/>
    <w:rsid w:val="002435B1"/>
    <w:rsid w:val="00243CE8"/>
    <w:rsid w:val="002443BE"/>
    <w:rsid w:val="002454A1"/>
    <w:rsid w:val="0024653E"/>
    <w:rsid w:val="00246C95"/>
    <w:rsid w:val="0025616F"/>
    <w:rsid w:val="0025690B"/>
    <w:rsid w:val="00256F73"/>
    <w:rsid w:val="0025737D"/>
    <w:rsid w:val="00260DC2"/>
    <w:rsid w:val="0026298B"/>
    <w:rsid w:val="002630DA"/>
    <w:rsid w:val="00264C35"/>
    <w:rsid w:val="00264C4A"/>
    <w:rsid w:val="00267075"/>
    <w:rsid w:val="00267191"/>
    <w:rsid w:val="00270D26"/>
    <w:rsid w:val="002710A4"/>
    <w:rsid w:val="002739F9"/>
    <w:rsid w:val="00273ADE"/>
    <w:rsid w:val="00277A21"/>
    <w:rsid w:val="00280326"/>
    <w:rsid w:val="002803BD"/>
    <w:rsid w:val="00280510"/>
    <w:rsid w:val="00280F0C"/>
    <w:rsid w:val="0028172D"/>
    <w:rsid w:val="00283024"/>
    <w:rsid w:val="00284EC7"/>
    <w:rsid w:val="002863F8"/>
    <w:rsid w:val="00286FBB"/>
    <w:rsid w:val="002875B2"/>
    <w:rsid w:val="00287817"/>
    <w:rsid w:val="00290008"/>
    <w:rsid w:val="002904AE"/>
    <w:rsid w:val="00290548"/>
    <w:rsid w:val="002932F8"/>
    <w:rsid w:val="002935C8"/>
    <w:rsid w:val="002943C3"/>
    <w:rsid w:val="00294A0F"/>
    <w:rsid w:val="002950DB"/>
    <w:rsid w:val="00295176"/>
    <w:rsid w:val="0029519E"/>
    <w:rsid w:val="0029523E"/>
    <w:rsid w:val="00295DA0"/>
    <w:rsid w:val="00296207"/>
    <w:rsid w:val="00296FB0"/>
    <w:rsid w:val="002A5914"/>
    <w:rsid w:val="002A65A1"/>
    <w:rsid w:val="002B01B9"/>
    <w:rsid w:val="002B035B"/>
    <w:rsid w:val="002B1DEE"/>
    <w:rsid w:val="002B44DA"/>
    <w:rsid w:val="002B4936"/>
    <w:rsid w:val="002B65D9"/>
    <w:rsid w:val="002B733C"/>
    <w:rsid w:val="002C0223"/>
    <w:rsid w:val="002C0B6F"/>
    <w:rsid w:val="002C1DC2"/>
    <w:rsid w:val="002C23D9"/>
    <w:rsid w:val="002C2659"/>
    <w:rsid w:val="002C2D9D"/>
    <w:rsid w:val="002C34F6"/>
    <w:rsid w:val="002C47BE"/>
    <w:rsid w:val="002C4E23"/>
    <w:rsid w:val="002C586D"/>
    <w:rsid w:val="002C6408"/>
    <w:rsid w:val="002C7529"/>
    <w:rsid w:val="002D0D9E"/>
    <w:rsid w:val="002D1BD6"/>
    <w:rsid w:val="002D35ED"/>
    <w:rsid w:val="002D3CCF"/>
    <w:rsid w:val="002D54BF"/>
    <w:rsid w:val="002D6AC3"/>
    <w:rsid w:val="002D71B1"/>
    <w:rsid w:val="002D7ED6"/>
    <w:rsid w:val="002E064C"/>
    <w:rsid w:val="002E19E4"/>
    <w:rsid w:val="002E1CE1"/>
    <w:rsid w:val="002E29A6"/>
    <w:rsid w:val="002E4165"/>
    <w:rsid w:val="002E423A"/>
    <w:rsid w:val="002E443C"/>
    <w:rsid w:val="002E5448"/>
    <w:rsid w:val="002E5AB5"/>
    <w:rsid w:val="002E740A"/>
    <w:rsid w:val="002F05F6"/>
    <w:rsid w:val="002F0C58"/>
    <w:rsid w:val="002F3B2D"/>
    <w:rsid w:val="002F4707"/>
    <w:rsid w:val="002F5EA0"/>
    <w:rsid w:val="002F6377"/>
    <w:rsid w:val="002F7446"/>
    <w:rsid w:val="002F7841"/>
    <w:rsid w:val="002F7ECC"/>
    <w:rsid w:val="003006EF"/>
    <w:rsid w:val="00301AC9"/>
    <w:rsid w:val="003022ED"/>
    <w:rsid w:val="0030359F"/>
    <w:rsid w:val="00304D89"/>
    <w:rsid w:val="0030550E"/>
    <w:rsid w:val="00305864"/>
    <w:rsid w:val="00306380"/>
    <w:rsid w:val="003069C0"/>
    <w:rsid w:val="00307E7B"/>
    <w:rsid w:val="00311081"/>
    <w:rsid w:val="00313D9A"/>
    <w:rsid w:val="00315DB3"/>
    <w:rsid w:val="00317B60"/>
    <w:rsid w:val="00317F1D"/>
    <w:rsid w:val="003201F2"/>
    <w:rsid w:val="00320D6C"/>
    <w:rsid w:val="0032261E"/>
    <w:rsid w:val="00323204"/>
    <w:rsid w:val="0032460F"/>
    <w:rsid w:val="00330043"/>
    <w:rsid w:val="00331658"/>
    <w:rsid w:val="003326BB"/>
    <w:rsid w:val="00332D7E"/>
    <w:rsid w:val="003337F2"/>
    <w:rsid w:val="003348C4"/>
    <w:rsid w:val="00342917"/>
    <w:rsid w:val="00342A9A"/>
    <w:rsid w:val="0034377D"/>
    <w:rsid w:val="00343ED2"/>
    <w:rsid w:val="003467A3"/>
    <w:rsid w:val="00347273"/>
    <w:rsid w:val="00347591"/>
    <w:rsid w:val="003516F4"/>
    <w:rsid w:val="003517B4"/>
    <w:rsid w:val="00355D43"/>
    <w:rsid w:val="0035643F"/>
    <w:rsid w:val="00360D1A"/>
    <w:rsid w:val="00360FC6"/>
    <w:rsid w:val="00361F8E"/>
    <w:rsid w:val="00362C1B"/>
    <w:rsid w:val="00363727"/>
    <w:rsid w:val="00365666"/>
    <w:rsid w:val="00370383"/>
    <w:rsid w:val="003713C2"/>
    <w:rsid w:val="003740C7"/>
    <w:rsid w:val="00374804"/>
    <w:rsid w:val="00374C04"/>
    <w:rsid w:val="00376BCA"/>
    <w:rsid w:val="0037765C"/>
    <w:rsid w:val="00380E41"/>
    <w:rsid w:val="0038332D"/>
    <w:rsid w:val="003842FD"/>
    <w:rsid w:val="00387250"/>
    <w:rsid w:val="00390CB8"/>
    <w:rsid w:val="00390DC2"/>
    <w:rsid w:val="00391F17"/>
    <w:rsid w:val="00393234"/>
    <w:rsid w:val="00393F8B"/>
    <w:rsid w:val="00394CD9"/>
    <w:rsid w:val="00394D11"/>
    <w:rsid w:val="00395D28"/>
    <w:rsid w:val="00396A84"/>
    <w:rsid w:val="003A01F8"/>
    <w:rsid w:val="003A0DE1"/>
    <w:rsid w:val="003A167B"/>
    <w:rsid w:val="003A2574"/>
    <w:rsid w:val="003A3B18"/>
    <w:rsid w:val="003A5C36"/>
    <w:rsid w:val="003B1C4D"/>
    <w:rsid w:val="003B3F31"/>
    <w:rsid w:val="003B4286"/>
    <w:rsid w:val="003B7E1E"/>
    <w:rsid w:val="003C1083"/>
    <w:rsid w:val="003C10F2"/>
    <w:rsid w:val="003C4B43"/>
    <w:rsid w:val="003C55A1"/>
    <w:rsid w:val="003C7544"/>
    <w:rsid w:val="003C757A"/>
    <w:rsid w:val="003C7A05"/>
    <w:rsid w:val="003C7CBD"/>
    <w:rsid w:val="003C7E37"/>
    <w:rsid w:val="003D044B"/>
    <w:rsid w:val="003D0A66"/>
    <w:rsid w:val="003D0CC3"/>
    <w:rsid w:val="003D1D1D"/>
    <w:rsid w:val="003D1DA4"/>
    <w:rsid w:val="003D3554"/>
    <w:rsid w:val="003D4759"/>
    <w:rsid w:val="003D47F1"/>
    <w:rsid w:val="003D6261"/>
    <w:rsid w:val="003D6F5D"/>
    <w:rsid w:val="003D729D"/>
    <w:rsid w:val="003E02AC"/>
    <w:rsid w:val="003E030E"/>
    <w:rsid w:val="003E09CF"/>
    <w:rsid w:val="003E183D"/>
    <w:rsid w:val="003E2B70"/>
    <w:rsid w:val="003E2E1E"/>
    <w:rsid w:val="003E2EA2"/>
    <w:rsid w:val="003E3920"/>
    <w:rsid w:val="003E51CF"/>
    <w:rsid w:val="003E5E43"/>
    <w:rsid w:val="003E6D3C"/>
    <w:rsid w:val="003F01A6"/>
    <w:rsid w:val="003F06BF"/>
    <w:rsid w:val="003F0A29"/>
    <w:rsid w:val="003F11FC"/>
    <w:rsid w:val="003F23F8"/>
    <w:rsid w:val="003F2510"/>
    <w:rsid w:val="003F3E67"/>
    <w:rsid w:val="003F4011"/>
    <w:rsid w:val="003F44C2"/>
    <w:rsid w:val="003F526C"/>
    <w:rsid w:val="003F623E"/>
    <w:rsid w:val="003F64DA"/>
    <w:rsid w:val="003F6E7A"/>
    <w:rsid w:val="00400A45"/>
    <w:rsid w:val="00400FEA"/>
    <w:rsid w:val="004019F0"/>
    <w:rsid w:val="00402169"/>
    <w:rsid w:val="004039B3"/>
    <w:rsid w:val="004048A7"/>
    <w:rsid w:val="00405061"/>
    <w:rsid w:val="0040558D"/>
    <w:rsid w:val="0040619E"/>
    <w:rsid w:val="00407DB9"/>
    <w:rsid w:val="004111F3"/>
    <w:rsid w:val="004120F5"/>
    <w:rsid w:val="00413407"/>
    <w:rsid w:val="0041511A"/>
    <w:rsid w:val="004155E6"/>
    <w:rsid w:val="004165BD"/>
    <w:rsid w:val="00417C24"/>
    <w:rsid w:val="00417E9A"/>
    <w:rsid w:val="00420098"/>
    <w:rsid w:val="004203FE"/>
    <w:rsid w:val="0042043E"/>
    <w:rsid w:val="004210B8"/>
    <w:rsid w:val="00421D9C"/>
    <w:rsid w:val="00421F99"/>
    <w:rsid w:val="00422EE1"/>
    <w:rsid w:val="00423DCC"/>
    <w:rsid w:val="00424C5E"/>
    <w:rsid w:val="00425A6C"/>
    <w:rsid w:val="004269A6"/>
    <w:rsid w:val="00427EDA"/>
    <w:rsid w:val="00431B59"/>
    <w:rsid w:val="0043214A"/>
    <w:rsid w:val="00432620"/>
    <w:rsid w:val="00432921"/>
    <w:rsid w:val="004340DA"/>
    <w:rsid w:val="00434EE2"/>
    <w:rsid w:val="00436A00"/>
    <w:rsid w:val="00437227"/>
    <w:rsid w:val="0044129C"/>
    <w:rsid w:val="0044198D"/>
    <w:rsid w:val="00442CF8"/>
    <w:rsid w:val="00444E24"/>
    <w:rsid w:val="0044577E"/>
    <w:rsid w:val="004459BB"/>
    <w:rsid w:val="00445EB2"/>
    <w:rsid w:val="004462AA"/>
    <w:rsid w:val="00446BBE"/>
    <w:rsid w:val="00446FA5"/>
    <w:rsid w:val="004476B9"/>
    <w:rsid w:val="0045022F"/>
    <w:rsid w:val="00454094"/>
    <w:rsid w:val="00455B57"/>
    <w:rsid w:val="00455E87"/>
    <w:rsid w:val="00456103"/>
    <w:rsid w:val="00456629"/>
    <w:rsid w:val="00456718"/>
    <w:rsid w:val="00460220"/>
    <w:rsid w:val="004614DB"/>
    <w:rsid w:val="00461F23"/>
    <w:rsid w:val="004633B3"/>
    <w:rsid w:val="004643C3"/>
    <w:rsid w:val="00465A85"/>
    <w:rsid w:val="00466C5C"/>
    <w:rsid w:val="00467CC2"/>
    <w:rsid w:val="00470A72"/>
    <w:rsid w:val="00470A89"/>
    <w:rsid w:val="00472BF0"/>
    <w:rsid w:val="00476F2A"/>
    <w:rsid w:val="004771AB"/>
    <w:rsid w:val="00477718"/>
    <w:rsid w:val="004817D8"/>
    <w:rsid w:val="00482AC2"/>
    <w:rsid w:val="00482CB4"/>
    <w:rsid w:val="00483180"/>
    <w:rsid w:val="00484B9D"/>
    <w:rsid w:val="00484D3F"/>
    <w:rsid w:val="004857AE"/>
    <w:rsid w:val="00490764"/>
    <w:rsid w:val="00491BC2"/>
    <w:rsid w:val="004924F1"/>
    <w:rsid w:val="0049378F"/>
    <w:rsid w:val="0049381F"/>
    <w:rsid w:val="004A1EE4"/>
    <w:rsid w:val="004A2B75"/>
    <w:rsid w:val="004A3AD2"/>
    <w:rsid w:val="004A5566"/>
    <w:rsid w:val="004A5994"/>
    <w:rsid w:val="004A59CE"/>
    <w:rsid w:val="004A5C3F"/>
    <w:rsid w:val="004A63AB"/>
    <w:rsid w:val="004A7BA6"/>
    <w:rsid w:val="004B028A"/>
    <w:rsid w:val="004B262B"/>
    <w:rsid w:val="004B2C59"/>
    <w:rsid w:val="004B5A94"/>
    <w:rsid w:val="004C2334"/>
    <w:rsid w:val="004C3F3F"/>
    <w:rsid w:val="004C5133"/>
    <w:rsid w:val="004C53B2"/>
    <w:rsid w:val="004C556F"/>
    <w:rsid w:val="004C5A1B"/>
    <w:rsid w:val="004C63D7"/>
    <w:rsid w:val="004C6B45"/>
    <w:rsid w:val="004C707A"/>
    <w:rsid w:val="004D0450"/>
    <w:rsid w:val="004D0D96"/>
    <w:rsid w:val="004D186D"/>
    <w:rsid w:val="004D2366"/>
    <w:rsid w:val="004D2BDD"/>
    <w:rsid w:val="004D336F"/>
    <w:rsid w:val="004D380A"/>
    <w:rsid w:val="004D4853"/>
    <w:rsid w:val="004D52D6"/>
    <w:rsid w:val="004D5882"/>
    <w:rsid w:val="004D5EB8"/>
    <w:rsid w:val="004D70F9"/>
    <w:rsid w:val="004E10A5"/>
    <w:rsid w:val="004E2171"/>
    <w:rsid w:val="004E270C"/>
    <w:rsid w:val="004E2C3E"/>
    <w:rsid w:val="004E4A26"/>
    <w:rsid w:val="004E514A"/>
    <w:rsid w:val="004E543B"/>
    <w:rsid w:val="004E57C7"/>
    <w:rsid w:val="004F05E6"/>
    <w:rsid w:val="004F4D84"/>
    <w:rsid w:val="004F51E4"/>
    <w:rsid w:val="004F6759"/>
    <w:rsid w:val="004F7C52"/>
    <w:rsid w:val="004F7CC5"/>
    <w:rsid w:val="004F7EE0"/>
    <w:rsid w:val="005001D2"/>
    <w:rsid w:val="00500216"/>
    <w:rsid w:val="00501540"/>
    <w:rsid w:val="0050247D"/>
    <w:rsid w:val="00502DF8"/>
    <w:rsid w:val="00506DD2"/>
    <w:rsid w:val="00507C2D"/>
    <w:rsid w:val="005106BC"/>
    <w:rsid w:val="005107A2"/>
    <w:rsid w:val="005117A7"/>
    <w:rsid w:val="00511F44"/>
    <w:rsid w:val="0051317E"/>
    <w:rsid w:val="00515985"/>
    <w:rsid w:val="00515C1F"/>
    <w:rsid w:val="00515F7D"/>
    <w:rsid w:val="00521CAF"/>
    <w:rsid w:val="00524308"/>
    <w:rsid w:val="0052443C"/>
    <w:rsid w:val="00524D8E"/>
    <w:rsid w:val="0052537E"/>
    <w:rsid w:val="005321D3"/>
    <w:rsid w:val="00532338"/>
    <w:rsid w:val="00533222"/>
    <w:rsid w:val="00533966"/>
    <w:rsid w:val="00533D7F"/>
    <w:rsid w:val="0053510D"/>
    <w:rsid w:val="005354BB"/>
    <w:rsid w:val="005361EC"/>
    <w:rsid w:val="0053621A"/>
    <w:rsid w:val="00536986"/>
    <w:rsid w:val="00536F10"/>
    <w:rsid w:val="00537B06"/>
    <w:rsid w:val="00540901"/>
    <w:rsid w:val="005414AB"/>
    <w:rsid w:val="005425D4"/>
    <w:rsid w:val="0054260A"/>
    <w:rsid w:val="005428E9"/>
    <w:rsid w:val="005504C9"/>
    <w:rsid w:val="00550509"/>
    <w:rsid w:val="0055155E"/>
    <w:rsid w:val="0055273A"/>
    <w:rsid w:val="0055387F"/>
    <w:rsid w:val="0055548F"/>
    <w:rsid w:val="00555D9E"/>
    <w:rsid w:val="0056228A"/>
    <w:rsid w:val="00567020"/>
    <w:rsid w:val="00572BBE"/>
    <w:rsid w:val="00573348"/>
    <w:rsid w:val="00574A2B"/>
    <w:rsid w:val="00574E99"/>
    <w:rsid w:val="00575858"/>
    <w:rsid w:val="005810D1"/>
    <w:rsid w:val="005829A0"/>
    <w:rsid w:val="005852DA"/>
    <w:rsid w:val="00585792"/>
    <w:rsid w:val="005858F2"/>
    <w:rsid w:val="00586F81"/>
    <w:rsid w:val="00587EE9"/>
    <w:rsid w:val="00590220"/>
    <w:rsid w:val="00590DCA"/>
    <w:rsid w:val="00591788"/>
    <w:rsid w:val="00592005"/>
    <w:rsid w:val="00592092"/>
    <w:rsid w:val="005921EE"/>
    <w:rsid w:val="00592835"/>
    <w:rsid w:val="00592C63"/>
    <w:rsid w:val="00592E8B"/>
    <w:rsid w:val="00593CFC"/>
    <w:rsid w:val="005A0D53"/>
    <w:rsid w:val="005A1DE9"/>
    <w:rsid w:val="005A1F6C"/>
    <w:rsid w:val="005A6239"/>
    <w:rsid w:val="005A6862"/>
    <w:rsid w:val="005A6F00"/>
    <w:rsid w:val="005A79D4"/>
    <w:rsid w:val="005A7BDA"/>
    <w:rsid w:val="005B2423"/>
    <w:rsid w:val="005B4CFB"/>
    <w:rsid w:val="005B5012"/>
    <w:rsid w:val="005B6CEF"/>
    <w:rsid w:val="005B6D04"/>
    <w:rsid w:val="005B6E05"/>
    <w:rsid w:val="005B74EE"/>
    <w:rsid w:val="005B79B7"/>
    <w:rsid w:val="005B7E38"/>
    <w:rsid w:val="005C1AF6"/>
    <w:rsid w:val="005C1CEE"/>
    <w:rsid w:val="005C1D68"/>
    <w:rsid w:val="005C20FF"/>
    <w:rsid w:val="005C48BB"/>
    <w:rsid w:val="005C4D43"/>
    <w:rsid w:val="005C5C13"/>
    <w:rsid w:val="005C6649"/>
    <w:rsid w:val="005C6957"/>
    <w:rsid w:val="005D003F"/>
    <w:rsid w:val="005D063D"/>
    <w:rsid w:val="005D174F"/>
    <w:rsid w:val="005D416B"/>
    <w:rsid w:val="005D433F"/>
    <w:rsid w:val="005D7EDB"/>
    <w:rsid w:val="005E0368"/>
    <w:rsid w:val="005E0567"/>
    <w:rsid w:val="005E277A"/>
    <w:rsid w:val="005E2C1A"/>
    <w:rsid w:val="005E3C49"/>
    <w:rsid w:val="005E4A38"/>
    <w:rsid w:val="005E5623"/>
    <w:rsid w:val="005E5AA5"/>
    <w:rsid w:val="005E60A4"/>
    <w:rsid w:val="005F0890"/>
    <w:rsid w:val="005F11C8"/>
    <w:rsid w:val="005F34A8"/>
    <w:rsid w:val="005F3B42"/>
    <w:rsid w:val="005F4F69"/>
    <w:rsid w:val="005F69B3"/>
    <w:rsid w:val="0060105A"/>
    <w:rsid w:val="0060173C"/>
    <w:rsid w:val="00601FDD"/>
    <w:rsid w:val="00603353"/>
    <w:rsid w:val="006039A8"/>
    <w:rsid w:val="0060400B"/>
    <w:rsid w:val="00604092"/>
    <w:rsid w:val="006052D4"/>
    <w:rsid w:val="00605DC5"/>
    <w:rsid w:val="0060649F"/>
    <w:rsid w:val="006074A6"/>
    <w:rsid w:val="00607EBB"/>
    <w:rsid w:val="0061094A"/>
    <w:rsid w:val="0061103A"/>
    <w:rsid w:val="00612862"/>
    <w:rsid w:val="006136CE"/>
    <w:rsid w:val="006155AF"/>
    <w:rsid w:val="006166D4"/>
    <w:rsid w:val="006167C0"/>
    <w:rsid w:val="006167D0"/>
    <w:rsid w:val="00616A06"/>
    <w:rsid w:val="00617AC8"/>
    <w:rsid w:val="00620E9A"/>
    <w:rsid w:val="006227B7"/>
    <w:rsid w:val="00623AE7"/>
    <w:rsid w:val="006253E6"/>
    <w:rsid w:val="00625F63"/>
    <w:rsid w:val="006260D1"/>
    <w:rsid w:val="006262F5"/>
    <w:rsid w:val="00626D0B"/>
    <w:rsid w:val="00631106"/>
    <w:rsid w:val="00631499"/>
    <w:rsid w:val="00631EC9"/>
    <w:rsid w:val="00633C59"/>
    <w:rsid w:val="006354C4"/>
    <w:rsid w:val="00635697"/>
    <w:rsid w:val="00636A8E"/>
    <w:rsid w:val="00636DBC"/>
    <w:rsid w:val="00637D04"/>
    <w:rsid w:val="0064138F"/>
    <w:rsid w:val="00643785"/>
    <w:rsid w:val="00646690"/>
    <w:rsid w:val="0064695D"/>
    <w:rsid w:val="00647311"/>
    <w:rsid w:val="00647C3A"/>
    <w:rsid w:val="0065016A"/>
    <w:rsid w:val="006504D8"/>
    <w:rsid w:val="00652808"/>
    <w:rsid w:val="006541A2"/>
    <w:rsid w:val="006549A6"/>
    <w:rsid w:val="00660549"/>
    <w:rsid w:val="00660EEE"/>
    <w:rsid w:val="006615CA"/>
    <w:rsid w:val="0066183D"/>
    <w:rsid w:val="006622E1"/>
    <w:rsid w:val="00663C41"/>
    <w:rsid w:val="00664AFD"/>
    <w:rsid w:val="00666E67"/>
    <w:rsid w:val="00667070"/>
    <w:rsid w:val="00667704"/>
    <w:rsid w:val="00667B14"/>
    <w:rsid w:val="00670EDA"/>
    <w:rsid w:val="0067246F"/>
    <w:rsid w:val="00673298"/>
    <w:rsid w:val="00674F7F"/>
    <w:rsid w:val="00675DCD"/>
    <w:rsid w:val="006764E5"/>
    <w:rsid w:val="00677F84"/>
    <w:rsid w:val="0068161A"/>
    <w:rsid w:val="00681F2E"/>
    <w:rsid w:val="006830B0"/>
    <w:rsid w:val="0068537F"/>
    <w:rsid w:val="00685931"/>
    <w:rsid w:val="00686AAB"/>
    <w:rsid w:val="00690E7C"/>
    <w:rsid w:val="00694659"/>
    <w:rsid w:val="00696F09"/>
    <w:rsid w:val="0069714A"/>
    <w:rsid w:val="006A0370"/>
    <w:rsid w:val="006A1EAF"/>
    <w:rsid w:val="006A206F"/>
    <w:rsid w:val="006A3788"/>
    <w:rsid w:val="006A445F"/>
    <w:rsid w:val="006A4751"/>
    <w:rsid w:val="006A65E4"/>
    <w:rsid w:val="006B020F"/>
    <w:rsid w:val="006B276F"/>
    <w:rsid w:val="006B48F2"/>
    <w:rsid w:val="006B5A2B"/>
    <w:rsid w:val="006B64C9"/>
    <w:rsid w:val="006B6A36"/>
    <w:rsid w:val="006B6BD8"/>
    <w:rsid w:val="006B7AE9"/>
    <w:rsid w:val="006C053E"/>
    <w:rsid w:val="006C09B3"/>
    <w:rsid w:val="006C0C23"/>
    <w:rsid w:val="006C11FB"/>
    <w:rsid w:val="006C2C88"/>
    <w:rsid w:val="006C36D5"/>
    <w:rsid w:val="006C461D"/>
    <w:rsid w:val="006C66ED"/>
    <w:rsid w:val="006C67D6"/>
    <w:rsid w:val="006C7070"/>
    <w:rsid w:val="006C7B1B"/>
    <w:rsid w:val="006C7CA9"/>
    <w:rsid w:val="006D15A2"/>
    <w:rsid w:val="006D1727"/>
    <w:rsid w:val="006D2FED"/>
    <w:rsid w:val="006D3764"/>
    <w:rsid w:val="006D390C"/>
    <w:rsid w:val="006D3E1B"/>
    <w:rsid w:val="006D4243"/>
    <w:rsid w:val="006D6B23"/>
    <w:rsid w:val="006E1257"/>
    <w:rsid w:val="006E1382"/>
    <w:rsid w:val="006E19BB"/>
    <w:rsid w:val="006E1D2A"/>
    <w:rsid w:val="006E2876"/>
    <w:rsid w:val="006E2A14"/>
    <w:rsid w:val="006E2FDD"/>
    <w:rsid w:val="006E3310"/>
    <w:rsid w:val="006E34C7"/>
    <w:rsid w:val="006E5CBC"/>
    <w:rsid w:val="006E6629"/>
    <w:rsid w:val="006E6D4B"/>
    <w:rsid w:val="006F0877"/>
    <w:rsid w:val="006F0953"/>
    <w:rsid w:val="006F21AE"/>
    <w:rsid w:val="006F3AD5"/>
    <w:rsid w:val="006F3B9D"/>
    <w:rsid w:val="006F439B"/>
    <w:rsid w:val="006F43BC"/>
    <w:rsid w:val="006F6789"/>
    <w:rsid w:val="006F6F38"/>
    <w:rsid w:val="006F6FCD"/>
    <w:rsid w:val="0070065C"/>
    <w:rsid w:val="00701052"/>
    <w:rsid w:val="007015CD"/>
    <w:rsid w:val="00701FD4"/>
    <w:rsid w:val="007028F3"/>
    <w:rsid w:val="0070397C"/>
    <w:rsid w:val="00704F37"/>
    <w:rsid w:val="00710A61"/>
    <w:rsid w:val="00710AFF"/>
    <w:rsid w:val="00710F9C"/>
    <w:rsid w:val="00711046"/>
    <w:rsid w:val="00711184"/>
    <w:rsid w:val="00711CC0"/>
    <w:rsid w:val="00712061"/>
    <w:rsid w:val="00712312"/>
    <w:rsid w:val="007136CA"/>
    <w:rsid w:val="00715DEA"/>
    <w:rsid w:val="007173C9"/>
    <w:rsid w:val="007204F2"/>
    <w:rsid w:val="007223EF"/>
    <w:rsid w:val="007227F1"/>
    <w:rsid w:val="00722FE6"/>
    <w:rsid w:val="00723B7C"/>
    <w:rsid w:val="00723C11"/>
    <w:rsid w:val="00723CCD"/>
    <w:rsid w:val="00723CF2"/>
    <w:rsid w:val="00727412"/>
    <w:rsid w:val="007319D3"/>
    <w:rsid w:val="0073398D"/>
    <w:rsid w:val="007343D9"/>
    <w:rsid w:val="007352CD"/>
    <w:rsid w:val="0073625F"/>
    <w:rsid w:val="00740A11"/>
    <w:rsid w:val="007412A9"/>
    <w:rsid w:val="00741BBA"/>
    <w:rsid w:val="007430F1"/>
    <w:rsid w:val="00743240"/>
    <w:rsid w:val="0074422C"/>
    <w:rsid w:val="00746ABE"/>
    <w:rsid w:val="007477CF"/>
    <w:rsid w:val="007508CA"/>
    <w:rsid w:val="00750C4E"/>
    <w:rsid w:val="00752FC4"/>
    <w:rsid w:val="007535D8"/>
    <w:rsid w:val="007537DD"/>
    <w:rsid w:val="00753F2E"/>
    <w:rsid w:val="00754EA6"/>
    <w:rsid w:val="007553C4"/>
    <w:rsid w:val="00756F7E"/>
    <w:rsid w:val="00757FEF"/>
    <w:rsid w:val="007602D6"/>
    <w:rsid w:val="00760B0B"/>
    <w:rsid w:val="00760F7A"/>
    <w:rsid w:val="00761658"/>
    <w:rsid w:val="00761EB7"/>
    <w:rsid w:val="00762149"/>
    <w:rsid w:val="00762B25"/>
    <w:rsid w:val="0076316E"/>
    <w:rsid w:val="00764911"/>
    <w:rsid w:val="00770B3C"/>
    <w:rsid w:val="00770BED"/>
    <w:rsid w:val="00771603"/>
    <w:rsid w:val="00772D61"/>
    <w:rsid w:val="00774810"/>
    <w:rsid w:val="00774C21"/>
    <w:rsid w:val="007766AA"/>
    <w:rsid w:val="00776BC9"/>
    <w:rsid w:val="00777556"/>
    <w:rsid w:val="00777CA3"/>
    <w:rsid w:val="00782DC7"/>
    <w:rsid w:val="0078587B"/>
    <w:rsid w:val="00786655"/>
    <w:rsid w:val="00786EF9"/>
    <w:rsid w:val="00787697"/>
    <w:rsid w:val="00787840"/>
    <w:rsid w:val="00790DBB"/>
    <w:rsid w:val="00791212"/>
    <w:rsid w:val="00791392"/>
    <w:rsid w:val="00791FE8"/>
    <w:rsid w:val="00792010"/>
    <w:rsid w:val="00794031"/>
    <w:rsid w:val="00795449"/>
    <w:rsid w:val="00796255"/>
    <w:rsid w:val="00796278"/>
    <w:rsid w:val="00796534"/>
    <w:rsid w:val="00796F9B"/>
    <w:rsid w:val="00797256"/>
    <w:rsid w:val="007A0EE5"/>
    <w:rsid w:val="007A29AC"/>
    <w:rsid w:val="007A2B8F"/>
    <w:rsid w:val="007A31B6"/>
    <w:rsid w:val="007A3C70"/>
    <w:rsid w:val="007A3ED0"/>
    <w:rsid w:val="007A4FDD"/>
    <w:rsid w:val="007A54D1"/>
    <w:rsid w:val="007A71AC"/>
    <w:rsid w:val="007A735B"/>
    <w:rsid w:val="007B1796"/>
    <w:rsid w:val="007B49B4"/>
    <w:rsid w:val="007B4DB5"/>
    <w:rsid w:val="007B4DFC"/>
    <w:rsid w:val="007B57AC"/>
    <w:rsid w:val="007B5994"/>
    <w:rsid w:val="007C0EA4"/>
    <w:rsid w:val="007C21A2"/>
    <w:rsid w:val="007C2B26"/>
    <w:rsid w:val="007C2E95"/>
    <w:rsid w:val="007C329A"/>
    <w:rsid w:val="007C391E"/>
    <w:rsid w:val="007C3AED"/>
    <w:rsid w:val="007C3F97"/>
    <w:rsid w:val="007C4981"/>
    <w:rsid w:val="007C6F5E"/>
    <w:rsid w:val="007C7AD9"/>
    <w:rsid w:val="007D10AA"/>
    <w:rsid w:val="007D15F6"/>
    <w:rsid w:val="007D1C43"/>
    <w:rsid w:val="007D1E72"/>
    <w:rsid w:val="007D20D8"/>
    <w:rsid w:val="007D3008"/>
    <w:rsid w:val="007D356F"/>
    <w:rsid w:val="007D65CF"/>
    <w:rsid w:val="007D6BEE"/>
    <w:rsid w:val="007D6FA2"/>
    <w:rsid w:val="007E091A"/>
    <w:rsid w:val="007E1480"/>
    <w:rsid w:val="007E1D8C"/>
    <w:rsid w:val="007E24CB"/>
    <w:rsid w:val="007E37BA"/>
    <w:rsid w:val="007E4167"/>
    <w:rsid w:val="007E5434"/>
    <w:rsid w:val="007E6719"/>
    <w:rsid w:val="007E7D7F"/>
    <w:rsid w:val="007F07C6"/>
    <w:rsid w:val="007F2081"/>
    <w:rsid w:val="007F22D9"/>
    <w:rsid w:val="007F2384"/>
    <w:rsid w:val="007F35A9"/>
    <w:rsid w:val="007F643E"/>
    <w:rsid w:val="007F703A"/>
    <w:rsid w:val="007F7327"/>
    <w:rsid w:val="00800F60"/>
    <w:rsid w:val="008017CD"/>
    <w:rsid w:val="008020F3"/>
    <w:rsid w:val="00802AFC"/>
    <w:rsid w:val="00803E16"/>
    <w:rsid w:val="00807ADC"/>
    <w:rsid w:val="00810696"/>
    <w:rsid w:val="0081338D"/>
    <w:rsid w:val="008134CC"/>
    <w:rsid w:val="0081362A"/>
    <w:rsid w:val="008138D1"/>
    <w:rsid w:val="00813D6A"/>
    <w:rsid w:val="00814CE8"/>
    <w:rsid w:val="00814FF7"/>
    <w:rsid w:val="00816D79"/>
    <w:rsid w:val="00820CDA"/>
    <w:rsid w:val="00820E41"/>
    <w:rsid w:val="00821C5E"/>
    <w:rsid w:val="0082251C"/>
    <w:rsid w:val="008230FF"/>
    <w:rsid w:val="00823CFE"/>
    <w:rsid w:val="00825801"/>
    <w:rsid w:val="00825ACA"/>
    <w:rsid w:val="008277BA"/>
    <w:rsid w:val="008310D8"/>
    <w:rsid w:val="0083122E"/>
    <w:rsid w:val="00831D21"/>
    <w:rsid w:val="00833585"/>
    <w:rsid w:val="00834581"/>
    <w:rsid w:val="00836207"/>
    <w:rsid w:val="00840472"/>
    <w:rsid w:val="008406CD"/>
    <w:rsid w:val="00840A30"/>
    <w:rsid w:val="0084107D"/>
    <w:rsid w:val="00841285"/>
    <w:rsid w:val="00841FD7"/>
    <w:rsid w:val="00842AAE"/>
    <w:rsid w:val="00845942"/>
    <w:rsid w:val="00845B1E"/>
    <w:rsid w:val="0084770C"/>
    <w:rsid w:val="00847EB4"/>
    <w:rsid w:val="008512D0"/>
    <w:rsid w:val="008528AF"/>
    <w:rsid w:val="00852E5F"/>
    <w:rsid w:val="00854451"/>
    <w:rsid w:val="0085487F"/>
    <w:rsid w:val="00854A40"/>
    <w:rsid w:val="00855F82"/>
    <w:rsid w:val="00857D1A"/>
    <w:rsid w:val="00857DEF"/>
    <w:rsid w:val="008606B3"/>
    <w:rsid w:val="00861047"/>
    <w:rsid w:val="00861635"/>
    <w:rsid w:val="0086281A"/>
    <w:rsid w:val="00863FC9"/>
    <w:rsid w:val="00864EB6"/>
    <w:rsid w:val="008677DF"/>
    <w:rsid w:val="0087176F"/>
    <w:rsid w:val="008729DF"/>
    <w:rsid w:val="00873A3C"/>
    <w:rsid w:val="00876B01"/>
    <w:rsid w:val="008823F1"/>
    <w:rsid w:val="00882C86"/>
    <w:rsid w:val="0088503A"/>
    <w:rsid w:val="008857B7"/>
    <w:rsid w:val="008858D1"/>
    <w:rsid w:val="0088725B"/>
    <w:rsid w:val="00890A0D"/>
    <w:rsid w:val="008916D3"/>
    <w:rsid w:val="008917CC"/>
    <w:rsid w:val="00891A8C"/>
    <w:rsid w:val="0089544C"/>
    <w:rsid w:val="008970CD"/>
    <w:rsid w:val="00897243"/>
    <w:rsid w:val="008A0608"/>
    <w:rsid w:val="008A069E"/>
    <w:rsid w:val="008A10DF"/>
    <w:rsid w:val="008A116C"/>
    <w:rsid w:val="008A208D"/>
    <w:rsid w:val="008A27B9"/>
    <w:rsid w:val="008A2959"/>
    <w:rsid w:val="008A490A"/>
    <w:rsid w:val="008A4DFB"/>
    <w:rsid w:val="008A56BC"/>
    <w:rsid w:val="008B1020"/>
    <w:rsid w:val="008B5AA9"/>
    <w:rsid w:val="008B6935"/>
    <w:rsid w:val="008B6D3D"/>
    <w:rsid w:val="008C09A7"/>
    <w:rsid w:val="008C0C2E"/>
    <w:rsid w:val="008C0F7B"/>
    <w:rsid w:val="008C2A11"/>
    <w:rsid w:val="008C3384"/>
    <w:rsid w:val="008C4703"/>
    <w:rsid w:val="008D1F61"/>
    <w:rsid w:val="008D210D"/>
    <w:rsid w:val="008D2547"/>
    <w:rsid w:val="008D2A77"/>
    <w:rsid w:val="008D3611"/>
    <w:rsid w:val="008D4D6D"/>
    <w:rsid w:val="008D53C1"/>
    <w:rsid w:val="008D5CE6"/>
    <w:rsid w:val="008D61D1"/>
    <w:rsid w:val="008E55B4"/>
    <w:rsid w:val="008E5D1F"/>
    <w:rsid w:val="008E6B8F"/>
    <w:rsid w:val="008F00DC"/>
    <w:rsid w:val="008F02CE"/>
    <w:rsid w:val="008F138E"/>
    <w:rsid w:val="008F1AF0"/>
    <w:rsid w:val="008F2318"/>
    <w:rsid w:val="008F2FD7"/>
    <w:rsid w:val="008F3201"/>
    <w:rsid w:val="008F452E"/>
    <w:rsid w:val="008F5B6A"/>
    <w:rsid w:val="008F5BEE"/>
    <w:rsid w:val="008F6047"/>
    <w:rsid w:val="00900099"/>
    <w:rsid w:val="00900A8A"/>
    <w:rsid w:val="0090140C"/>
    <w:rsid w:val="009024F9"/>
    <w:rsid w:val="009037E6"/>
    <w:rsid w:val="0090497E"/>
    <w:rsid w:val="00904D0F"/>
    <w:rsid w:val="009059DE"/>
    <w:rsid w:val="00905FBC"/>
    <w:rsid w:val="0090718C"/>
    <w:rsid w:val="00911D93"/>
    <w:rsid w:val="0091280C"/>
    <w:rsid w:val="00914015"/>
    <w:rsid w:val="00914431"/>
    <w:rsid w:val="00914FD9"/>
    <w:rsid w:val="00915D40"/>
    <w:rsid w:val="0091665D"/>
    <w:rsid w:val="00917E65"/>
    <w:rsid w:val="0092124F"/>
    <w:rsid w:val="00922C02"/>
    <w:rsid w:val="0092321A"/>
    <w:rsid w:val="00926452"/>
    <w:rsid w:val="0092764C"/>
    <w:rsid w:val="0093274F"/>
    <w:rsid w:val="009329A7"/>
    <w:rsid w:val="00933556"/>
    <w:rsid w:val="00933609"/>
    <w:rsid w:val="00933DA1"/>
    <w:rsid w:val="00933F02"/>
    <w:rsid w:val="00934691"/>
    <w:rsid w:val="00934EE0"/>
    <w:rsid w:val="00935130"/>
    <w:rsid w:val="00936067"/>
    <w:rsid w:val="00940721"/>
    <w:rsid w:val="00940EFC"/>
    <w:rsid w:val="009414B7"/>
    <w:rsid w:val="00942CAB"/>
    <w:rsid w:val="009431BF"/>
    <w:rsid w:val="009435B1"/>
    <w:rsid w:val="00944072"/>
    <w:rsid w:val="00945FF0"/>
    <w:rsid w:val="009461A1"/>
    <w:rsid w:val="009476E1"/>
    <w:rsid w:val="00947940"/>
    <w:rsid w:val="00950913"/>
    <w:rsid w:val="00950C8A"/>
    <w:rsid w:val="00951EA7"/>
    <w:rsid w:val="00952CDF"/>
    <w:rsid w:val="00952CFD"/>
    <w:rsid w:val="00954C51"/>
    <w:rsid w:val="009558D1"/>
    <w:rsid w:val="009574F2"/>
    <w:rsid w:val="009578C8"/>
    <w:rsid w:val="009579B0"/>
    <w:rsid w:val="00957DD3"/>
    <w:rsid w:val="009607E6"/>
    <w:rsid w:val="00961439"/>
    <w:rsid w:val="00961A24"/>
    <w:rsid w:val="0096206A"/>
    <w:rsid w:val="009636DF"/>
    <w:rsid w:val="00963BCC"/>
    <w:rsid w:val="009645E3"/>
    <w:rsid w:val="00965477"/>
    <w:rsid w:val="00965E7B"/>
    <w:rsid w:val="009701DA"/>
    <w:rsid w:val="00970424"/>
    <w:rsid w:val="009704E8"/>
    <w:rsid w:val="00971F2F"/>
    <w:rsid w:val="00972F62"/>
    <w:rsid w:val="00974B5F"/>
    <w:rsid w:val="00974DD2"/>
    <w:rsid w:val="00976EF6"/>
    <w:rsid w:val="00977E91"/>
    <w:rsid w:val="00977EBD"/>
    <w:rsid w:val="0098041F"/>
    <w:rsid w:val="0098045A"/>
    <w:rsid w:val="00981745"/>
    <w:rsid w:val="00982671"/>
    <w:rsid w:val="00983019"/>
    <w:rsid w:val="00985396"/>
    <w:rsid w:val="009859A7"/>
    <w:rsid w:val="009863CD"/>
    <w:rsid w:val="009867DD"/>
    <w:rsid w:val="00986C74"/>
    <w:rsid w:val="00987500"/>
    <w:rsid w:val="00994FB6"/>
    <w:rsid w:val="00996A58"/>
    <w:rsid w:val="00996C0A"/>
    <w:rsid w:val="009972BD"/>
    <w:rsid w:val="00997900"/>
    <w:rsid w:val="009A0BAA"/>
    <w:rsid w:val="009A0E2E"/>
    <w:rsid w:val="009A20C0"/>
    <w:rsid w:val="009A22DF"/>
    <w:rsid w:val="009A3D39"/>
    <w:rsid w:val="009A4389"/>
    <w:rsid w:val="009A4424"/>
    <w:rsid w:val="009A4681"/>
    <w:rsid w:val="009A7411"/>
    <w:rsid w:val="009B0726"/>
    <w:rsid w:val="009B139E"/>
    <w:rsid w:val="009B155A"/>
    <w:rsid w:val="009B23F6"/>
    <w:rsid w:val="009B4411"/>
    <w:rsid w:val="009B4473"/>
    <w:rsid w:val="009B4C4C"/>
    <w:rsid w:val="009B67BA"/>
    <w:rsid w:val="009B6EA0"/>
    <w:rsid w:val="009C33F1"/>
    <w:rsid w:val="009C3957"/>
    <w:rsid w:val="009C3E2C"/>
    <w:rsid w:val="009C4A7D"/>
    <w:rsid w:val="009C57C6"/>
    <w:rsid w:val="009C5B47"/>
    <w:rsid w:val="009C5B8A"/>
    <w:rsid w:val="009C6694"/>
    <w:rsid w:val="009D08D1"/>
    <w:rsid w:val="009D2AED"/>
    <w:rsid w:val="009D30DD"/>
    <w:rsid w:val="009D3FDE"/>
    <w:rsid w:val="009D446C"/>
    <w:rsid w:val="009D4A42"/>
    <w:rsid w:val="009D637A"/>
    <w:rsid w:val="009E054C"/>
    <w:rsid w:val="009E0A28"/>
    <w:rsid w:val="009E20A2"/>
    <w:rsid w:val="009E25CE"/>
    <w:rsid w:val="009E2A54"/>
    <w:rsid w:val="009E2AE1"/>
    <w:rsid w:val="009E34FC"/>
    <w:rsid w:val="009E4099"/>
    <w:rsid w:val="009E6934"/>
    <w:rsid w:val="009E6BBF"/>
    <w:rsid w:val="009F0491"/>
    <w:rsid w:val="009F19A8"/>
    <w:rsid w:val="009F2257"/>
    <w:rsid w:val="009F375E"/>
    <w:rsid w:val="009F668A"/>
    <w:rsid w:val="009F66D6"/>
    <w:rsid w:val="009F68D4"/>
    <w:rsid w:val="00A01554"/>
    <w:rsid w:val="00A032D2"/>
    <w:rsid w:val="00A03FC6"/>
    <w:rsid w:val="00A050C5"/>
    <w:rsid w:val="00A05370"/>
    <w:rsid w:val="00A06842"/>
    <w:rsid w:val="00A06E27"/>
    <w:rsid w:val="00A07E8D"/>
    <w:rsid w:val="00A108FD"/>
    <w:rsid w:val="00A1154A"/>
    <w:rsid w:val="00A116D9"/>
    <w:rsid w:val="00A12423"/>
    <w:rsid w:val="00A12D51"/>
    <w:rsid w:val="00A1375C"/>
    <w:rsid w:val="00A17D7A"/>
    <w:rsid w:val="00A21169"/>
    <w:rsid w:val="00A23286"/>
    <w:rsid w:val="00A236B7"/>
    <w:rsid w:val="00A30239"/>
    <w:rsid w:val="00A30592"/>
    <w:rsid w:val="00A30C9F"/>
    <w:rsid w:val="00A31BBB"/>
    <w:rsid w:val="00A350B9"/>
    <w:rsid w:val="00A3531F"/>
    <w:rsid w:val="00A36271"/>
    <w:rsid w:val="00A362BD"/>
    <w:rsid w:val="00A37B2A"/>
    <w:rsid w:val="00A40448"/>
    <w:rsid w:val="00A406F9"/>
    <w:rsid w:val="00A40E0C"/>
    <w:rsid w:val="00A446F4"/>
    <w:rsid w:val="00A44D5D"/>
    <w:rsid w:val="00A44E4D"/>
    <w:rsid w:val="00A520A0"/>
    <w:rsid w:val="00A52D34"/>
    <w:rsid w:val="00A569BC"/>
    <w:rsid w:val="00A57657"/>
    <w:rsid w:val="00A57AF1"/>
    <w:rsid w:val="00A6097F"/>
    <w:rsid w:val="00A60DBD"/>
    <w:rsid w:val="00A60F24"/>
    <w:rsid w:val="00A61667"/>
    <w:rsid w:val="00A61880"/>
    <w:rsid w:val="00A61FA1"/>
    <w:rsid w:val="00A634EA"/>
    <w:rsid w:val="00A64058"/>
    <w:rsid w:val="00A67094"/>
    <w:rsid w:val="00A675A4"/>
    <w:rsid w:val="00A67FFD"/>
    <w:rsid w:val="00A70855"/>
    <w:rsid w:val="00A7087B"/>
    <w:rsid w:val="00A7114B"/>
    <w:rsid w:val="00A7138D"/>
    <w:rsid w:val="00A72AFB"/>
    <w:rsid w:val="00A7328E"/>
    <w:rsid w:val="00A74B8A"/>
    <w:rsid w:val="00A75BD0"/>
    <w:rsid w:val="00A770B0"/>
    <w:rsid w:val="00A80AC0"/>
    <w:rsid w:val="00A80EBE"/>
    <w:rsid w:val="00A814CF"/>
    <w:rsid w:val="00A8271A"/>
    <w:rsid w:val="00A82B2E"/>
    <w:rsid w:val="00A84754"/>
    <w:rsid w:val="00A91343"/>
    <w:rsid w:val="00A914C7"/>
    <w:rsid w:val="00A917CB"/>
    <w:rsid w:val="00A93DE7"/>
    <w:rsid w:val="00A941F5"/>
    <w:rsid w:val="00A96B58"/>
    <w:rsid w:val="00A96C19"/>
    <w:rsid w:val="00A9779B"/>
    <w:rsid w:val="00A97AA4"/>
    <w:rsid w:val="00A97AEF"/>
    <w:rsid w:val="00A97DBA"/>
    <w:rsid w:val="00A97E04"/>
    <w:rsid w:val="00AA2F81"/>
    <w:rsid w:val="00AA7DA6"/>
    <w:rsid w:val="00AB0264"/>
    <w:rsid w:val="00AB38CE"/>
    <w:rsid w:val="00AB5028"/>
    <w:rsid w:val="00AB5D9F"/>
    <w:rsid w:val="00AB61BA"/>
    <w:rsid w:val="00AB6F9D"/>
    <w:rsid w:val="00AB7881"/>
    <w:rsid w:val="00AC130E"/>
    <w:rsid w:val="00AC15E0"/>
    <w:rsid w:val="00AC1DA1"/>
    <w:rsid w:val="00AC4F32"/>
    <w:rsid w:val="00AC6187"/>
    <w:rsid w:val="00AC7237"/>
    <w:rsid w:val="00AC7A5F"/>
    <w:rsid w:val="00AC7E75"/>
    <w:rsid w:val="00AD4C7C"/>
    <w:rsid w:val="00AD5EBD"/>
    <w:rsid w:val="00AD6568"/>
    <w:rsid w:val="00AD753F"/>
    <w:rsid w:val="00AE0DBD"/>
    <w:rsid w:val="00AE10C8"/>
    <w:rsid w:val="00AE2D69"/>
    <w:rsid w:val="00AE3EF1"/>
    <w:rsid w:val="00AE3FF7"/>
    <w:rsid w:val="00AE446B"/>
    <w:rsid w:val="00AE6AA6"/>
    <w:rsid w:val="00AE741C"/>
    <w:rsid w:val="00AF14CE"/>
    <w:rsid w:val="00AF1B6C"/>
    <w:rsid w:val="00AF1D92"/>
    <w:rsid w:val="00AF399C"/>
    <w:rsid w:val="00B003AB"/>
    <w:rsid w:val="00B00FF6"/>
    <w:rsid w:val="00B01251"/>
    <w:rsid w:val="00B01914"/>
    <w:rsid w:val="00B0226E"/>
    <w:rsid w:val="00B0231F"/>
    <w:rsid w:val="00B033B3"/>
    <w:rsid w:val="00B03DC7"/>
    <w:rsid w:val="00B0483B"/>
    <w:rsid w:val="00B04C49"/>
    <w:rsid w:val="00B04CAF"/>
    <w:rsid w:val="00B06570"/>
    <w:rsid w:val="00B076D6"/>
    <w:rsid w:val="00B10867"/>
    <w:rsid w:val="00B15E09"/>
    <w:rsid w:val="00B164E4"/>
    <w:rsid w:val="00B16F31"/>
    <w:rsid w:val="00B1709D"/>
    <w:rsid w:val="00B23D64"/>
    <w:rsid w:val="00B25152"/>
    <w:rsid w:val="00B2689F"/>
    <w:rsid w:val="00B274DA"/>
    <w:rsid w:val="00B2782E"/>
    <w:rsid w:val="00B278E1"/>
    <w:rsid w:val="00B3066A"/>
    <w:rsid w:val="00B308C8"/>
    <w:rsid w:val="00B31165"/>
    <w:rsid w:val="00B32BF7"/>
    <w:rsid w:val="00B34F9D"/>
    <w:rsid w:val="00B36714"/>
    <w:rsid w:val="00B36A62"/>
    <w:rsid w:val="00B406A2"/>
    <w:rsid w:val="00B4280F"/>
    <w:rsid w:val="00B44C21"/>
    <w:rsid w:val="00B45FE2"/>
    <w:rsid w:val="00B4675A"/>
    <w:rsid w:val="00B46FAA"/>
    <w:rsid w:val="00B47D83"/>
    <w:rsid w:val="00B52F3F"/>
    <w:rsid w:val="00B53210"/>
    <w:rsid w:val="00B53972"/>
    <w:rsid w:val="00B555CE"/>
    <w:rsid w:val="00B56AB7"/>
    <w:rsid w:val="00B56F41"/>
    <w:rsid w:val="00B578D5"/>
    <w:rsid w:val="00B60219"/>
    <w:rsid w:val="00B628ED"/>
    <w:rsid w:val="00B62B27"/>
    <w:rsid w:val="00B635BF"/>
    <w:rsid w:val="00B66EBE"/>
    <w:rsid w:val="00B700C9"/>
    <w:rsid w:val="00B70B07"/>
    <w:rsid w:val="00B72009"/>
    <w:rsid w:val="00B7272A"/>
    <w:rsid w:val="00B72801"/>
    <w:rsid w:val="00B743DB"/>
    <w:rsid w:val="00B760C1"/>
    <w:rsid w:val="00B76AE2"/>
    <w:rsid w:val="00B7715F"/>
    <w:rsid w:val="00B77D87"/>
    <w:rsid w:val="00B77DB7"/>
    <w:rsid w:val="00B8177E"/>
    <w:rsid w:val="00B8197D"/>
    <w:rsid w:val="00B844BB"/>
    <w:rsid w:val="00B846F6"/>
    <w:rsid w:val="00B85266"/>
    <w:rsid w:val="00B8574F"/>
    <w:rsid w:val="00B861F1"/>
    <w:rsid w:val="00B901B2"/>
    <w:rsid w:val="00B90423"/>
    <w:rsid w:val="00B929F2"/>
    <w:rsid w:val="00B92CE6"/>
    <w:rsid w:val="00B93CE5"/>
    <w:rsid w:val="00B9408E"/>
    <w:rsid w:val="00B94DA1"/>
    <w:rsid w:val="00B95B2C"/>
    <w:rsid w:val="00B963C9"/>
    <w:rsid w:val="00B96506"/>
    <w:rsid w:val="00B97842"/>
    <w:rsid w:val="00B97E49"/>
    <w:rsid w:val="00BA0D4A"/>
    <w:rsid w:val="00BA3D33"/>
    <w:rsid w:val="00BA5709"/>
    <w:rsid w:val="00BA7BC3"/>
    <w:rsid w:val="00BB07CB"/>
    <w:rsid w:val="00BB283C"/>
    <w:rsid w:val="00BB2B3A"/>
    <w:rsid w:val="00BB3EAE"/>
    <w:rsid w:val="00BB4CF2"/>
    <w:rsid w:val="00BB658A"/>
    <w:rsid w:val="00BB6D63"/>
    <w:rsid w:val="00BC09FC"/>
    <w:rsid w:val="00BC0A7E"/>
    <w:rsid w:val="00BC2783"/>
    <w:rsid w:val="00BC28F6"/>
    <w:rsid w:val="00BC33FE"/>
    <w:rsid w:val="00BC4D84"/>
    <w:rsid w:val="00BC61F0"/>
    <w:rsid w:val="00BC6C5B"/>
    <w:rsid w:val="00BD1341"/>
    <w:rsid w:val="00BD3510"/>
    <w:rsid w:val="00BD58E5"/>
    <w:rsid w:val="00BD7533"/>
    <w:rsid w:val="00BD7AC1"/>
    <w:rsid w:val="00BE3251"/>
    <w:rsid w:val="00BE48AC"/>
    <w:rsid w:val="00BE4D32"/>
    <w:rsid w:val="00BE50E3"/>
    <w:rsid w:val="00BE5233"/>
    <w:rsid w:val="00BE525D"/>
    <w:rsid w:val="00BE56B7"/>
    <w:rsid w:val="00BE5CE3"/>
    <w:rsid w:val="00BE6735"/>
    <w:rsid w:val="00BE6B5A"/>
    <w:rsid w:val="00BE752F"/>
    <w:rsid w:val="00BE7686"/>
    <w:rsid w:val="00BF2F84"/>
    <w:rsid w:val="00BF4F79"/>
    <w:rsid w:val="00BF6220"/>
    <w:rsid w:val="00BF6D2D"/>
    <w:rsid w:val="00BF7FA2"/>
    <w:rsid w:val="00C00C07"/>
    <w:rsid w:val="00C01F14"/>
    <w:rsid w:val="00C02D43"/>
    <w:rsid w:val="00C02D4E"/>
    <w:rsid w:val="00C04EBC"/>
    <w:rsid w:val="00C05C19"/>
    <w:rsid w:val="00C05F57"/>
    <w:rsid w:val="00C07272"/>
    <w:rsid w:val="00C10742"/>
    <w:rsid w:val="00C113CC"/>
    <w:rsid w:val="00C11988"/>
    <w:rsid w:val="00C119E5"/>
    <w:rsid w:val="00C11E9A"/>
    <w:rsid w:val="00C14BFD"/>
    <w:rsid w:val="00C170AA"/>
    <w:rsid w:val="00C200FE"/>
    <w:rsid w:val="00C20C7B"/>
    <w:rsid w:val="00C2161E"/>
    <w:rsid w:val="00C22384"/>
    <w:rsid w:val="00C233C8"/>
    <w:rsid w:val="00C2380F"/>
    <w:rsid w:val="00C24271"/>
    <w:rsid w:val="00C24842"/>
    <w:rsid w:val="00C25D7C"/>
    <w:rsid w:val="00C262A6"/>
    <w:rsid w:val="00C2697E"/>
    <w:rsid w:val="00C26FE9"/>
    <w:rsid w:val="00C27B33"/>
    <w:rsid w:val="00C3320F"/>
    <w:rsid w:val="00C355B0"/>
    <w:rsid w:val="00C35AF2"/>
    <w:rsid w:val="00C37B12"/>
    <w:rsid w:val="00C37BE9"/>
    <w:rsid w:val="00C37D48"/>
    <w:rsid w:val="00C41865"/>
    <w:rsid w:val="00C42CDF"/>
    <w:rsid w:val="00C4411C"/>
    <w:rsid w:val="00C448DE"/>
    <w:rsid w:val="00C44C48"/>
    <w:rsid w:val="00C46674"/>
    <w:rsid w:val="00C47DC7"/>
    <w:rsid w:val="00C50A94"/>
    <w:rsid w:val="00C50DD9"/>
    <w:rsid w:val="00C52153"/>
    <w:rsid w:val="00C5336E"/>
    <w:rsid w:val="00C5475E"/>
    <w:rsid w:val="00C55896"/>
    <w:rsid w:val="00C568D0"/>
    <w:rsid w:val="00C60229"/>
    <w:rsid w:val="00C60BBA"/>
    <w:rsid w:val="00C60E88"/>
    <w:rsid w:val="00C630DD"/>
    <w:rsid w:val="00C65061"/>
    <w:rsid w:val="00C6667C"/>
    <w:rsid w:val="00C66749"/>
    <w:rsid w:val="00C67AA0"/>
    <w:rsid w:val="00C67DBC"/>
    <w:rsid w:val="00C67F44"/>
    <w:rsid w:val="00C7051B"/>
    <w:rsid w:val="00C70746"/>
    <w:rsid w:val="00C70EA4"/>
    <w:rsid w:val="00C71942"/>
    <w:rsid w:val="00C734BF"/>
    <w:rsid w:val="00C73BD2"/>
    <w:rsid w:val="00C7457D"/>
    <w:rsid w:val="00C7465D"/>
    <w:rsid w:val="00C75719"/>
    <w:rsid w:val="00C76085"/>
    <w:rsid w:val="00C80131"/>
    <w:rsid w:val="00C80654"/>
    <w:rsid w:val="00C80D5D"/>
    <w:rsid w:val="00C84438"/>
    <w:rsid w:val="00C847A4"/>
    <w:rsid w:val="00C849EE"/>
    <w:rsid w:val="00C8559A"/>
    <w:rsid w:val="00C85F91"/>
    <w:rsid w:val="00C863CB"/>
    <w:rsid w:val="00C865B5"/>
    <w:rsid w:val="00C86A01"/>
    <w:rsid w:val="00C904E1"/>
    <w:rsid w:val="00C91763"/>
    <w:rsid w:val="00C91C89"/>
    <w:rsid w:val="00C923CB"/>
    <w:rsid w:val="00C9320D"/>
    <w:rsid w:val="00C9381B"/>
    <w:rsid w:val="00C95291"/>
    <w:rsid w:val="00C9595B"/>
    <w:rsid w:val="00C9636B"/>
    <w:rsid w:val="00C97E7E"/>
    <w:rsid w:val="00C97EBB"/>
    <w:rsid w:val="00CA036A"/>
    <w:rsid w:val="00CA0AA3"/>
    <w:rsid w:val="00CA33A4"/>
    <w:rsid w:val="00CA546E"/>
    <w:rsid w:val="00CA59E7"/>
    <w:rsid w:val="00CA6F69"/>
    <w:rsid w:val="00CA78D6"/>
    <w:rsid w:val="00CB3775"/>
    <w:rsid w:val="00CB4C2A"/>
    <w:rsid w:val="00CB4CEB"/>
    <w:rsid w:val="00CB563C"/>
    <w:rsid w:val="00CB5F6C"/>
    <w:rsid w:val="00CB6737"/>
    <w:rsid w:val="00CB7BB7"/>
    <w:rsid w:val="00CC1275"/>
    <w:rsid w:val="00CC26FF"/>
    <w:rsid w:val="00CC3661"/>
    <w:rsid w:val="00CC3B51"/>
    <w:rsid w:val="00CC4FAB"/>
    <w:rsid w:val="00CC7725"/>
    <w:rsid w:val="00CC7B39"/>
    <w:rsid w:val="00CC7F1E"/>
    <w:rsid w:val="00CD28C1"/>
    <w:rsid w:val="00CD387D"/>
    <w:rsid w:val="00CD389A"/>
    <w:rsid w:val="00CD56A9"/>
    <w:rsid w:val="00CD6B15"/>
    <w:rsid w:val="00CD6C21"/>
    <w:rsid w:val="00CD7561"/>
    <w:rsid w:val="00CD7A61"/>
    <w:rsid w:val="00CE0424"/>
    <w:rsid w:val="00CE046A"/>
    <w:rsid w:val="00CE0E76"/>
    <w:rsid w:val="00CE2420"/>
    <w:rsid w:val="00CE34FD"/>
    <w:rsid w:val="00CE4FEF"/>
    <w:rsid w:val="00CE5970"/>
    <w:rsid w:val="00CE76DE"/>
    <w:rsid w:val="00CE7BC2"/>
    <w:rsid w:val="00CF0470"/>
    <w:rsid w:val="00CF0F86"/>
    <w:rsid w:val="00CF206B"/>
    <w:rsid w:val="00CF233D"/>
    <w:rsid w:val="00CF2F64"/>
    <w:rsid w:val="00CF381B"/>
    <w:rsid w:val="00CF4137"/>
    <w:rsid w:val="00CF4BEE"/>
    <w:rsid w:val="00CF5667"/>
    <w:rsid w:val="00CF631B"/>
    <w:rsid w:val="00CF6548"/>
    <w:rsid w:val="00CF7791"/>
    <w:rsid w:val="00D026A7"/>
    <w:rsid w:val="00D03017"/>
    <w:rsid w:val="00D042CC"/>
    <w:rsid w:val="00D04CC9"/>
    <w:rsid w:val="00D058D8"/>
    <w:rsid w:val="00D05966"/>
    <w:rsid w:val="00D0680B"/>
    <w:rsid w:val="00D16688"/>
    <w:rsid w:val="00D16FFC"/>
    <w:rsid w:val="00D17077"/>
    <w:rsid w:val="00D2049D"/>
    <w:rsid w:val="00D20531"/>
    <w:rsid w:val="00D20615"/>
    <w:rsid w:val="00D22558"/>
    <w:rsid w:val="00D229C8"/>
    <w:rsid w:val="00D23B08"/>
    <w:rsid w:val="00D242C7"/>
    <w:rsid w:val="00D2495E"/>
    <w:rsid w:val="00D24F38"/>
    <w:rsid w:val="00D265AA"/>
    <w:rsid w:val="00D27AF7"/>
    <w:rsid w:val="00D27B5E"/>
    <w:rsid w:val="00D3053C"/>
    <w:rsid w:val="00D305A6"/>
    <w:rsid w:val="00D31032"/>
    <w:rsid w:val="00D32899"/>
    <w:rsid w:val="00D3305D"/>
    <w:rsid w:val="00D34282"/>
    <w:rsid w:val="00D346A3"/>
    <w:rsid w:val="00D34986"/>
    <w:rsid w:val="00D34B1B"/>
    <w:rsid w:val="00D34DA5"/>
    <w:rsid w:val="00D36D84"/>
    <w:rsid w:val="00D40C87"/>
    <w:rsid w:val="00D42844"/>
    <w:rsid w:val="00D42E22"/>
    <w:rsid w:val="00D448FE"/>
    <w:rsid w:val="00D45E43"/>
    <w:rsid w:val="00D463D7"/>
    <w:rsid w:val="00D5047C"/>
    <w:rsid w:val="00D51E48"/>
    <w:rsid w:val="00D52C76"/>
    <w:rsid w:val="00D56E66"/>
    <w:rsid w:val="00D57403"/>
    <w:rsid w:val="00D6016C"/>
    <w:rsid w:val="00D60AB6"/>
    <w:rsid w:val="00D60CE3"/>
    <w:rsid w:val="00D613C3"/>
    <w:rsid w:val="00D63325"/>
    <w:rsid w:val="00D6361E"/>
    <w:rsid w:val="00D646F0"/>
    <w:rsid w:val="00D6617D"/>
    <w:rsid w:val="00D667CE"/>
    <w:rsid w:val="00D668E2"/>
    <w:rsid w:val="00D67121"/>
    <w:rsid w:val="00D6733F"/>
    <w:rsid w:val="00D70654"/>
    <w:rsid w:val="00D7113B"/>
    <w:rsid w:val="00D72054"/>
    <w:rsid w:val="00D72A95"/>
    <w:rsid w:val="00D72FCF"/>
    <w:rsid w:val="00D739B7"/>
    <w:rsid w:val="00D74812"/>
    <w:rsid w:val="00D74B0D"/>
    <w:rsid w:val="00D7549A"/>
    <w:rsid w:val="00D767BC"/>
    <w:rsid w:val="00D776D3"/>
    <w:rsid w:val="00D8056A"/>
    <w:rsid w:val="00D810FD"/>
    <w:rsid w:val="00D812F6"/>
    <w:rsid w:val="00D81DA3"/>
    <w:rsid w:val="00D81E89"/>
    <w:rsid w:val="00D82FDE"/>
    <w:rsid w:val="00D833E8"/>
    <w:rsid w:val="00D83AA1"/>
    <w:rsid w:val="00D84223"/>
    <w:rsid w:val="00D85B17"/>
    <w:rsid w:val="00D86C1D"/>
    <w:rsid w:val="00D911BF"/>
    <w:rsid w:val="00D91EAC"/>
    <w:rsid w:val="00D92659"/>
    <w:rsid w:val="00D92CAA"/>
    <w:rsid w:val="00D93DC8"/>
    <w:rsid w:val="00D94B0D"/>
    <w:rsid w:val="00D94E12"/>
    <w:rsid w:val="00D96718"/>
    <w:rsid w:val="00D967A6"/>
    <w:rsid w:val="00DA1C6D"/>
    <w:rsid w:val="00DA39BB"/>
    <w:rsid w:val="00DA402C"/>
    <w:rsid w:val="00DA4565"/>
    <w:rsid w:val="00DA47B8"/>
    <w:rsid w:val="00DA548C"/>
    <w:rsid w:val="00DA5CEB"/>
    <w:rsid w:val="00DA6AF1"/>
    <w:rsid w:val="00DB0368"/>
    <w:rsid w:val="00DB2056"/>
    <w:rsid w:val="00DB3FF8"/>
    <w:rsid w:val="00DB62E4"/>
    <w:rsid w:val="00DB6357"/>
    <w:rsid w:val="00DB7A2E"/>
    <w:rsid w:val="00DC1136"/>
    <w:rsid w:val="00DC2190"/>
    <w:rsid w:val="00DC2479"/>
    <w:rsid w:val="00DC45EC"/>
    <w:rsid w:val="00DC4846"/>
    <w:rsid w:val="00DC4ACC"/>
    <w:rsid w:val="00DC6263"/>
    <w:rsid w:val="00DC6499"/>
    <w:rsid w:val="00DC667B"/>
    <w:rsid w:val="00DC713B"/>
    <w:rsid w:val="00DC777C"/>
    <w:rsid w:val="00DC793E"/>
    <w:rsid w:val="00DD1453"/>
    <w:rsid w:val="00DD2772"/>
    <w:rsid w:val="00DD2AA6"/>
    <w:rsid w:val="00DD3F62"/>
    <w:rsid w:val="00DD5EF9"/>
    <w:rsid w:val="00DD7B11"/>
    <w:rsid w:val="00DD7BA6"/>
    <w:rsid w:val="00DE0125"/>
    <w:rsid w:val="00DE16D2"/>
    <w:rsid w:val="00DE1D76"/>
    <w:rsid w:val="00DE2CE4"/>
    <w:rsid w:val="00DE424B"/>
    <w:rsid w:val="00DE50DD"/>
    <w:rsid w:val="00DE6033"/>
    <w:rsid w:val="00DF1759"/>
    <w:rsid w:val="00DF2255"/>
    <w:rsid w:val="00DF5C16"/>
    <w:rsid w:val="00DF6F59"/>
    <w:rsid w:val="00DF6FA5"/>
    <w:rsid w:val="00DF6FE2"/>
    <w:rsid w:val="00E007FE"/>
    <w:rsid w:val="00E01279"/>
    <w:rsid w:val="00E03E5B"/>
    <w:rsid w:val="00E048D7"/>
    <w:rsid w:val="00E04C2F"/>
    <w:rsid w:val="00E07B54"/>
    <w:rsid w:val="00E07DBD"/>
    <w:rsid w:val="00E101CA"/>
    <w:rsid w:val="00E10CAD"/>
    <w:rsid w:val="00E10DB6"/>
    <w:rsid w:val="00E114BC"/>
    <w:rsid w:val="00E11CAE"/>
    <w:rsid w:val="00E13940"/>
    <w:rsid w:val="00E141E4"/>
    <w:rsid w:val="00E17316"/>
    <w:rsid w:val="00E20B9D"/>
    <w:rsid w:val="00E22626"/>
    <w:rsid w:val="00E24241"/>
    <w:rsid w:val="00E24521"/>
    <w:rsid w:val="00E24FBF"/>
    <w:rsid w:val="00E268D6"/>
    <w:rsid w:val="00E31BF2"/>
    <w:rsid w:val="00E32331"/>
    <w:rsid w:val="00E32467"/>
    <w:rsid w:val="00E330EF"/>
    <w:rsid w:val="00E35848"/>
    <w:rsid w:val="00E36631"/>
    <w:rsid w:val="00E3781F"/>
    <w:rsid w:val="00E40D39"/>
    <w:rsid w:val="00E40E92"/>
    <w:rsid w:val="00E42B69"/>
    <w:rsid w:val="00E42F86"/>
    <w:rsid w:val="00E42FD2"/>
    <w:rsid w:val="00E439D9"/>
    <w:rsid w:val="00E4612E"/>
    <w:rsid w:val="00E50203"/>
    <w:rsid w:val="00E51BD5"/>
    <w:rsid w:val="00E51C20"/>
    <w:rsid w:val="00E51FA1"/>
    <w:rsid w:val="00E52BEF"/>
    <w:rsid w:val="00E53744"/>
    <w:rsid w:val="00E53A31"/>
    <w:rsid w:val="00E544C7"/>
    <w:rsid w:val="00E54A09"/>
    <w:rsid w:val="00E551DA"/>
    <w:rsid w:val="00E55245"/>
    <w:rsid w:val="00E55A6F"/>
    <w:rsid w:val="00E57BA0"/>
    <w:rsid w:val="00E61D0E"/>
    <w:rsid w:val="00E65DFE"/>
    <w:rsid w:val="00E66D05"/>
    <w:rsid w:val="00E67662"/>
    <w:rsid w:val="00E67CA1"/>
    <w:rsid w:val="00E70F38"/>
    <w:rsid w:val="00E71274"/>
    <w:rsid w:val="00E712CA"/>
    <w:rsid w:val="00E71E8D"/>
    <w:rsid w:val="00E726E1"/>
    <w:rsid w:val="00E74411"/>
    <w:rsid w:val="00E76001"/>
    <w:rsid w:val="00E76CB2"/>
    <w:rsid w:val="00E76F10"/>
    <w:rsid w:val="00E80C84"/>
    <w:rsid w:val="00E8123D"/>
    <w:rsid w:val="00E82C0A"/>
    <w:rsid w:val="00E83008"/>
    <w:rsid w:val="00E83A98"/>
    <w:rsid w:val="00E84B30"/>
    <w:rsid w:val="00E857ED"/>
    <w:rsid w:val="00E86AAA"/>
    <w:rsid w:val="00E87051"/>
    <w:rsid w:val="00E87592"/>
    <w:rsid w:val="00E900F1"/>
    <w:rsid w:val="00E901F0"/>
    <w:rsid w:val="00E91B24"/>
    <w:rsid w:val="00E9382F"/>
    <w:rsid w:val="00E94632"/>
    <w:rsid w:val="00E96AA8"/>
    <w:rsid w:val="00E97251"/>
    <w:rsid w:val="00E97CB7"/>
    <w:rsid w:val="00EA0225"/>
    <w:rsid w:val="00EA0502"/>
    <w:rsid w:val="00EA0A6E"/>
    <w:rsid w:val="00EA1DE4"/>
    <w:rsid w:val="00EA2491"/>
    <w:rsid w:val="00EA5CA1"/>
    <w:rsid w:val="00EA62C1"/>
    <w:rsid w:val="00EA720B"/>
    <w:rsid w:val="00EA7F0D"/>
    <w:rsid w:val="00EB0329"/>
    <w:rsid w:val="00EB160C"/>
    <w:rsid w:val="00EB1FE0"/>
    <w:rsid w:val="00EB2103"/>
    <w:rsid w:val="00EB35A6"/>
    <w:rsid w:val="00EB43A6"/>
    <w:rsid w:val="00EB63DB"/>
    <w:rsid w:val="00EB720D"/>
    <w:rsid w:val="00EB7AE1"/>
    <w:rsid w:val="00EC0054"/>
    <w:rsid w:val="00EC21D9"/>
    <w:rsid w:val="00EC3167"/>
    <w:rsid w:val="00EC38AF"/>
    <w:rsid w:val="00EC71D7"/>
    <w:rsid w:val="00ED1CCA"/>
    <w:rsid w:val="00ED22E9"/>
    <w:rsid w:val="00ED29F7"/>
    <w:rsid w:val="00ED2F2A"/>
    <w:rsid w:val="00ED4DB8"/>
    <w:rsid w:val="00ED50FE"/>
    <w:rsid w:val="00ED5890"/>
    <w:rsid w:val="00ED5B55"/>
    <w:rsid w:val="00ED65F3"/>
    <w:rsid w:val="00ED7EEE"/>
    <w:rsid w:val="00EE0364"/>
    <w:rsid w:val="00EE1890"/>
    <w:rsid w:val="00EE1F43"/>
    <w:rsid w:val="00EE2081"/>
    <w:rsid w:val="00EE2344"/>
    <w:rsid w:val="00EE3F68"/>
    <w:rsid w:val="00EE573D"/>
    <w:rsid w:val="00EE58BC"/>
    <w:rsid w:val="00EE5FDB"/>
    <w:rsid w:val="00EE6086"/>
    <w:rsid w:val="00EE6234"/>
    <w:rsid w:val="00EF36B7"/>
    <w:rsid w:val="00EF69DE"/>
    <w:rsid w:val="00F00FBA"/>
    <w:rsid w:val="00F01590"/>
    <w:rsid w:val="00F02EA5"/>
    <w:rsid w:val="00F03CDC"/>
    <w:rsid w:val="00F054F7"/>
    <w:rsid w:val="00F0569B"/>
    <w:rsid w:val="00F061A0"/>
    <w:rsid w:val="00F06F8A"/>
    <w:rsid w:val="00F0719D"/>
    <w:rsid w:val="00F07DEC"/>
    <w:rsid w:val="00F10EA4"/>
    <w:rsid w:val="00F11D9B"/>
    <w:rsid w:val="00F127F8"/>
    <w:rsid w:val="00F145DC"/>
    <w:rsid w:val="00F1483F"/>
    <w:rsid w:val="00F14C02"/>
    <w:rsid w:val="00F15429"/>
    <w:rsid w:val="00F202DB"/>
    <w:rsid w:val="00F20F4E"/>
    <w:rsid w:val="00F21ACB"/>
    <w:rsid w:val="00F25767"/>
    <w:rsid w:val="00F2576A"/>
    <w:rsid w:val="00F27307"/>
    <w:rsid w:val="00F27C36"/>
    <w:rsid w:val="00F30B40"/>
    <w:rsid w:val="00F318FE"/>
    <w:rsid w:val="00F31A89"/>
    <w:rsid w:val="00F31D19"/>
    <w:rsid w:val="00F3228D"/>
    <w:rsid w:val="00F338EE"/>
    <w:rsid w:val="00F33998"/>
    <w:rsid w:val="00F33C11"/>
    <w:rsid w:val="00F349E0"/>
    <w:rsid w:val="00F34D56"/>
    <w:rsid w:val="00F35850"/>
    <w:rsid w:val="00F36BCD"/>
    <w:rsid w:val="00F36C6A"/>
    <w:rsid w:val="00F370D3"/>
    <w:rsid w:val="00F37378"/>
    <w:rsid w:val="00F37934"/>
    <w:rsid w:val="00F444C4"/>
    <w:rsid w:val="00F45417"/>
    <w:rsid w:val="00F45619"/>
    <w:rsid w:val="00F45BBF"/>
    <w:rsid w:val="00F47409"/>
    <w:rsid w:val="00F50A0B"/>
    <w:rsid w:val="00F5132C"/>
    <w:rsid w:val="00F534C7"/>
    <w:rsid w:val="00F53E86"/>
    <w:rsid w:val="00F54C1A"/>
    <w:rsid w:val="00F5548F"/>
    <w:rsid w:val="00F565FB"/>
    <w:rsid w:val="00F56FF1"/>
    <w:rsid w:val="00F60420"/>
    <w:rsid w:val="00F606B3"/>
    <w:rsid w:val="00F63421"/>
    <w:rsid w:val="00F63AAE"/>
    <w:rsid w:val="00F663AE"/>
    <w:rsid w:val="00F66F70"/>
    <w:rsid w:val="00F67296"/>
    <w:rsid w:val="00F67658"/>
    <w:rsid w:val="00F678D7"/>
    <w:rsid w:val="00F71906"/>
    <w:rsid w:val="00F72172"/>
    <w:rsid w:val="00F72BD4"/>
    <w:rsid w:val="00F77651"/>
    <w:rsid w:val="00F7773C"/>
    <w:rsid w:val="00F81639"/>
    <w:rsid w:val="00F81E4F"/>
    <w:rsid w:val="00F8230D"/>
    <w:rsid w:val="00F82563"/>
    <w:rsid w:val="00F82D5F"/>
    <w:rsid w:val="00F84586"/>
    <w:rsid w:val="00F85428"/>
    <w:rsid w:val="00F8564A"/>
    <w:rsid w:val="00F85BFB"/>
    <w:rsid w:val="00F86A96"/>
    <w:rsid w:val="00F90AB4"/>
    <w:rsid w:val="00F90C4D"/>
    <w:rsid w:val="00F91FD5"/>
    <w:rsid w:val="00F93DC2"/>
    <w:rsid w:val="00F94011"/>
    <w:rsid w:val="00F94D7D"/>
    <w:rsid w:val="00F9506C"/>
    <w:rsid w:val="00F964B6"/>
    <w:rsid w:val="00F9653D"/>
    <w:rsid w:val="00F96694"/>
    <w:rsid w:val="00F9751D"/>
    <w:rsid w:val="00F97B65"/>
    <w:rsid w:val="00F97EEA"/>
    <w:rsid w:val="00FA0305"/>
    <w:rsid w:val="00FA30E2"/>
    <w:rsid w:val="00FA3148"/>
    <w:rsid w:val="00FA3347"/>
    <w:rsid w:val="00FA4B37"/>
    <w:rsid w:val="00FA4B65"/>
    <w:rsid w:val="00FA71CD"/>
    <w:rsid w:val="00FA7E57"/>
    <w:rsid w:val="00FB172C"/>
    <w:rsid w:val="00FB197F"/>
    <w:rsid w:val="00FB3601"/>
    <w:rsid w:val="00FB3B84"/>
    <w:rsid w:val="00FB4097"/>
    <w:rsid w:val="00FB4BF1"/>
    <w:rsid w:val="00FB56A3"/>
    <w:rsid w:val="00FB6578"/>
    <w:rsid w:val="00FB6C73"/>
    <w:rsid w:val="00FB7932"/>
    <w:rsid w:val="00FB7FC1"/>
    <w:rsid w:val="00FC04B2"/>
    <w:rsid w:val="00FC0966"/>
    <w:rsid w:val="00FC0BE3"/>
    <w:rsid w:val="00FC1772"/>
    <w:rsid w:val="00FC5A27"/>
    <w:rsid w:val="00FC63B4"/>
    <w:rsid w:val="00FC72F4"/>
    <w:rsid w:val="00FC78A6"/>
    <w:rsid w:val="00FD15FF"/>
    <w:rsid w:val="00FD3E61"/>
    <w:rsid w:val="00FD69B9"/>
    <w:rsid w:val="00FE0168"/>
    <w:rsid w:val="00FE3D12"/>
    <w:rsid w:val="00FE66D9"/>
    <w:rsid w:val="00FE6DBB"/>
    <w:rsid w:val="00FE6F7B"/>
    <w:rsid w:val="00FE7607"/>
    <w:rsid w:val="00FF024B"/>
    <w:rsid w:val="00FF0555"/>
    <w:rsid w:val="00FF2A71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2DED"/>
  <w15:chartTrackingRefBased/>
  <w15:docId w15:val="{57929ECF-57BE-4E5A-9E67-83360C48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D9D"/>
    <w:pPr>
      <w:spacing w:after="120" w:line="264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C2D9D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2D9D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2D9D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2D9D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2D9D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2D9D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2D9D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2D9D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2D9D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772D6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1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763"/>
  </w:style>
  <w:style w:type="paragraph" w:styleId="Pidipagina">
    <w:name w:val="footer"/>
    <w:basedOn w:val="Normale"/>
    <w:link w:val="PidipaginaCarattere"/>
    <w:uiPriority w:val="99"/>
    <w:unhideWhenUsed/>
    <w:rsid w:val="00C91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763"/>
  </w:style>
  <w:style w:type="paragraph" w:styleId="NormaleWeb">
    <w:name w:val="Normal (Web)"/>
    <w:basedOn w:val="Normale"/>
    <w:uiPriority w:val="99"/>
    <w:rsid w:val="009654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65477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semiHidden/>
    <w:rsid w:val="0096547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semiHidden/>
    <w:unhideWhenUsed/>
    <w:rsid w:val="00965477"/>
    <w:rPr>
      <w:vertAlign w:val="superscript"/>
    </w:rPr>
  </w:style>
  <w:style w:type="character" w:customStyle="1" w:styleId="Titolo1Carattere">
    <w:name w:val="Titolo 1 Carattere"/>
    <w:link w:val="Titolo1"/>
    <w:uiPriority w:val="9"/>
    <w:rsid w:val="002C2D9D"/>
    <w:rPr>
      <w:rFonts w:ascii="Calibri Light" w:eastAsia="SimSun" w:hAnsi="Calibri Light" w:cs="Times New Roman"/>
      <w:color w:val="2E74B5"/>
      <w:sz w:val="32"/>
      <w:szCs w:val="32"/>
    </w:rPr>
  </w:style>
  <w:style w:type="paragraph" w:customStyle="1" w:styleId="Corpodeltesto">
    <w:name w:val="Corpo del testo"/>
    <w:basedOn w:val="Normale"/>
    <w:link w:val="CorpodeltestoCarattere"/>
    <w:semiHidden/>
    <w:unhideWhenUsed/>
    <w:rsid w:val="00020F07"/>
    <w:pPr>
      <w:tabs>
        <w:tab w:val="left" w:pos="1276"/>
      </w:tabs>
      <w:spacing w:line="360" w:lineRule="auto"/>
      <w:jc w:val="both"/>
    </w:pPr>
    <w:rPr>
      <w:rFonts w:ascii="Times New Roman" w:hAnsi="Times New Roman"/>
    </w:rPr>
  </w:style>
  <w:style w:type="character" w:customStyle="1" w:styleId="CorpodeltestoCarattere">
    <w:name w:val="Corpo del testo Carattere"/>
    <w:link w:val="Corpodeltesto"/>
    <w:semiHidden/>
    <w:rsid w:val="00020F07"/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E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7E37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rsid w:val="009A3D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10AA"/>
    <w:pPr>
      <w:ind w:left="720"/>
      <w:contextualSpacing/>
    </w:pPr>
  </w:style>
  <w:style w:type="table" w:styleId="Tabellagriglia4-colore1">
    <w:name w:val="Grid Table 4 Accent 1"/>
    <w:basedOn w:val="Tabellanormale"/>
    <w:uiPriority w:val="49"/>
    <w:rsid w:val="000230C7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Nessunaspaziatura">
    <w:name w:val="No Spacing"/>
    <w:uiPriority w:val="1"/>
    <w:qFormat/>
    <w:rsid w:val="002C2D9D"/>
  </w:style>
  <w:style w:type="character" w:styleId="Enfasicorsivo">
    <w:name w:val="Emphasis"/>
    <w:uiPriority w:val="20"/>
    <w:qFormat/>
    <w:rsid w:val="002C2D9D"/>
    <w:rPr>
      <w:i/>
      <w:iCs/>
    </w:rPr>
  </w:style>
  <w:style w:type="character" w:styleId="Enfasigrassetto">
    <w:name w:val="Strong"/>
    <w:uiPriority w:val="22"/>
    <w:qFormat/>
    <w:rsid w:val="002C2D9D"/>
    <w:rPr>
      <w:b/>
      <w:bCs/>
    </w:rPr>
  </w:style>
  <w:style w:type="character" w:customStyle="1" w:styleId="Titolo2Carattere">
    <w:name w:val="Titolo 2 Carattere"/>
    <w:link w:val="Titolo2"/>
    <w:uiPriority w:val="9"/>
    <w:semiHidden/>
    <w:rsid w:val="002C2D9D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2C2D9D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2C2D9D"/>
    <w:rPr>
      <w:rFonts w:ascii="Calibri Light" w:eastAsia="SimSun" w:hAnsi="Calibri Light" w:cs="Times New Roman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2C2D9D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olo6Carattere">
    <w:name w:val="Titolo 6 Carattere"/>
    <w:link w:val="Titolo6"/>
    <w:uiPriority w:val="9"/>
    <w:semiHidden/>
    <w:rsid w:val="002C2D9D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olo7Carattere">
    <w:name w:val="Titolo 7 Carattere"/>
    <w:link w:val="Titolo7"/>
    <w:uiPriority w:val="9"/>
    <w:semiHidden/>
    <w:rsid w:val="002C2D9D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olo8Carattere">
    <w:name w:val="Titolo 8 Carattere"/>
    <w:link w:val="Titolo8"/>
    <w:uiPriority w:val="9"/>
    <w:semiHidden/>
    <w:rsid w:val="002C2D9D"/>
    <w:rPr>
      <w:rFonts w:ascii="Calibri Light" w:eastAsia="SimSun" w:hAnsi="Calibri Light" w:cs="Times New Roman"/>
      <w:b/>
      <w:bCs/>
      <w:color w:val="44546A"/>
    </w:rPr>
  </w:style>
  <w:style w:type="character" w:customStyle="1" w:styleId="Titolo9Carattere">
    <w:name w:val="Titolo 9 Carattere"/>
    <w:link w:val="Titolo9"/>
    <w:uiPriority w:val="9"/>
    <w:semiHidden/>
    <w:rsid w:val="002C2D9D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C2D9D"/>
    <w:pPr>
      <w:spacing w:line="240" w:lineRule="auto"/>
    </w:pPr>
    <w:rPr>
      <w:b/>
      <w:bCs/>
      <w:smallCaps/>
      <w:color w:val="595959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2D9D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oloCarattere">
    <w:name w:val="Titolo Carattere"/>
    <w:link w:val="Titolo"/>
    <w:uiPriority w:val="10"/>
    <w:rsid w:val="002C2D9D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2D9D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2C2D9D"/>
    <w:rPr>
      <w:rFonts w:ascii="Calibri Light" w:eastAsia="SimSun" w:hAnsi="Calibri Light" w:cs="Times New Roman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2D9D"/>
    <w:pPr>
      <w:spacing w:before="160"/>
      <w:ind w:left="720" w:right="720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2C2D9D"/>
    <w:rPr>
      <w:i/>
      <w:iCs/>
      <w:color w:val="40404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2D9D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zioneintensaCarattere">
    <w:name w:val="Citazione intensa Carattere"/>
    <w:link w:val="Citazioneintensa"/>
    <w:uiPriority w:val="30"/>
    <w:rsid w:val="002C2D9D"/>
    <w:rPr>
      <w:rFonts w:ascii="Calibri Light" w:eastAsia="SimSun" w:hAnsi="Calibri Light" w:cs="Times New Roman"/>
      <w:color w:val="5B9BD5"/>
      <w:sz w:val="28"/>
      <w:szCs w:val="28"/>
    </w:rPr>
  </w:style>
  <w:style w:type="character" w:styleId="Enfasidelicata">
    <w:name w:val="Subtle Emphasis"/>
    <w:uiPriority w:val="19"/>
    <w:qFormat/>
    <w:rsid w:val="002C2D9D"/>
    <w:rPr>
      <w:i/>
      <w:iCs/>
      <w:color w:val="404040"/>
    </w:rPr>
  </w:style>
  <w:style w:type="character" w:styleId="Enfasiintensa">
    <w:name w:val="Intense Emphasis"/>
    <w:uiPriority w:val="21"/>
    <w:qFormat/>
    <w:rsid w:val="002C2D9D"/>
    <w:rPr>
      <w:b/>
      <w:bCs/>
      <w:i/>
      <w:iCs/>
    </w:rPr>
  </w:style>
  <w:style w:type="character" w:styleId="Riferimentodelicato">
    <w:name w:val="Subtle Reference"/>
    <w:uiPriority w:val="31"/>
    <w:qFormat/>
    <w:rsid w:val="002C2D9D"/>
    <w:rPr>
      <w:smallCaps/>
      <w:color w:val="404040"/>
      <w:u w:val="single" w:color="7F7F7F"/>
    </w:rPr>
  </w:style>
  <w:style w:type="character" w:styleId="Riferimentointenso">
    <w:name w:val="Intense Reference"/>
    <w:uiPriority w:val="32"/>
    <w:qFormat/>
    <w:rsid w:val="002C2D9D"/>
    <w:rPr>
      <w:b/>
      <w:bCs/>
      <w:smallCaps/>
      <w:spacing w:val="5"/>
      <w:u w:val="single"/>
    </w:rPr>
  </w:style>
  <w:style w:type="character" w:styleId="Titolodellibro">
    <w:name w:val="Book Title"/>
    <w:uiPriority w:val="33"/>
    <w:qFormat/>
    <w:rsid w:val="002C2D9D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C2D9D"/>
    <w:pPr>
      <w:outlineLvl w:val="9"/>
    </w:pPr>
  </w:style>
  <w:style w:type="character" w:customStyle="1" w:styleId="bumpedfont15">
    <w:name w:val="bumpedfont15"/>
    <w:rsid w:val="009A0E2E"/>
  </w:style>
  <w:style w:type="character" w:styleId="Rimandocommento">
    <w:name w:val="annotation reference"/>
    <w:uiPriority w:val="99"/>
    <w:semiHidden/>
    <w:unhideWhenUsed/>
    <w:rsid w:val="00205A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05A9F"/>
  </w:style>
  <w:style w:type="character" w:customStyle="1" w:styleId="TestocommentoCarattere">
    <w:name w:val="Testo commento Carattere"/>
    <w:link w:val="Testocommento"/>
    <w:uiPriority w:val="99"/>
    <w:rsid w:val="00205A9F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5A9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05A9F"/>
    <w:rPr>
      <w:b/>
      <w:bCs/>
      <w:lang w:val="it-IT" w:eastAsia="it-IT"/>
    </w:rPr>
  </w:style>
  <w:style w:type="paragraph" w:styleId="Revisione">
    <w:name w:val="Revision"/>
    <w:hidden/>
    <w:uiPriority w:val="99"/>
    <w:semiHidden/>
    <w:rsid w:val="00C904E1"/>
  </w:style>
  <w:style w:type="paragraph" w:customStyle="1" w:styleId="Normale1">
    <w:name w:val="Normale1"/>
    <w:uiPriority w:val="99"/>
    <w:rsid w:val="00044306"/>
    <w:rPr>
      <w:rFonts w:cs="Calibri"/>
      <w:sz w:val="22"/>
      <w:szCs w:val="22"/>
      <w:lang w:eastAsia="en-US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44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044306"/>
    <w:rPr>
      <w:rFonts w:ascii="Courier New" w:hAnsi="Courier New" w:cs="Courier New"/>
    </w:rPr>
  </w:style>
  <w:style w:type="paragraph" w:customStyle="1" w:styleId="Normale10">
    <w:name w:val="Normale1"/>
    <w:uiPriority w:val="99"/>
    <w:rsid w:val="00044306"/>
    <w:rPr>
      <w:rFonts w:cs="Calibri"/>
      <w:sz w:val="22"/>
      <w:szCs w:val="22"/>
      <w:lang w:eastAsia="en-US" w:bidi="it-IT"/>
    </w:rPr>
  </w:style>
  <w:style w:type="character" w:customStyle="1" w:styleId="Menzionenonrisolta1">
    <w:name w:val="Menzione non risolta1"/>
    <w:uiPriority w:val="99"/>
    <w:semiHidden/>
    <w:unhideWhenUsed/>
    <w:rsid w:val="0076316E"/>
    <w:rPr>
      <w:color w:val="605E5C"/>
      <w:shd w:val="clear" w:color="auto" w:fill="E1DFDD"/>
    </w:rPr>
  </w:style>
  <w:style w:type="paragraph" w:customStyle="1" w:styleId="Normal1">
    <w:name w:val="Normal1"/>
    <w:rsid w:val="00CB3775"/>
    <w:rPr>
      <w:rFonts w:cs="Calibri"/>
      <w:sz w:val="22"/>
      <w:szCs w:val="22"/>
      <w:lang w:eastAsia="en-US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78D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7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8236">
          <w:marLeft w:val="57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4759">
          <w:marLeft w:val="57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x.com/Fond_AriSL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facebook.com/FondazioneAriSLA" TargetMode="External"/><Relationship Id="rId17" Type="http://schemas.openxmlformats.org/officeDocument/2006/relationships/hyperlink" Target="http://www.arisla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iziana.zaffino@arisla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@FondazioneAriSLA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nstagram.com/fond_arisla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54AEA2C44DB41A9087537F0D9E29D" ma:contentTypeVersion="18" ma:contentTypeDescription="Creare un nuovo documento." ma:contentTypeScope="" ma:versionID="d5f181a65e6983ff0ee140d4644a0995">
  <xsd:schema xmlns:xsd="http://www.w3.org/2001/XMLSchema" xmlns:xs="http://www.w3.org/2001/XMLSchema" xmlns:p="http://schemas.microsoft.com/office/2006/metadata/properties" xmlns:ns2="1ef3c7dc-d46c-48ec-9720-d3c9edfafeea" xmlns:ns3="dae77f26-ef72-4f56-afc6-71114d3df680" targetNamespace="http://schemas.microsoft.com/office/2006/metadata/properties" ma:root="true" ma:fieldsID="4151b08bce735b3410fd29153d3b69df" ns2:_="" ns3:_="">
    <xsd:import namespace="1ef3c7dc-d46c-48ec-9720-d3c9edfafeea"/>
    <xsd:import namespace="dae77f26-ef72-4f56-afc6-71114d3df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3c7dc-d46c-48ec-9720-d3c9edfaf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e12cf12-6aad-4f46-bb37-c9197fc75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7f26-ef72-4f56-afc6-71114d3df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59d294-fce1-4ec2-83e6-2d5cba803b40}" ma:internalName="TaxCatchAll" ma:showField="CatchAllData" ma:web="dae77f26-ef72-4f56-afc6-71114d3df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e77f26-ef72-4f56-afc6-71114d3df680">
      <UserInfo>
        <DisplayName>Anna Ambrosini</DisplayName>
        <AccountId>17</AccountId>
        <AccountType/>
      </UserInfo>
      <UserInfo>
        <DisplayName>Maddalena Ravasi</DisplayName>
        <AccountId>18</AccountId>
        <AccountType/>
      </UserInfo>
      <UserInfo>
        <DisplayName>Stefania Guareschi</DisplayName>
        <AccountId>19</AccountId>
        <AccountType/>
      </UserInfo>
    </SharedWithUsers>
    <lcf76f155ced4ddcb4097134ff3c332f xmlns="1ef3c7dc-d46c-48ec-9720-d3c9edfafeea">
      <Terms xmlns="http://schemas.microsoft.com/office/infopath/2007/PartnerControls"/>
    </lcf76f155ced4ddcb4097134ff3c332f>
    <TaxCatchAll xmlns="dae77f26-ef72-4f56-afc6-71114d3df6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1D723-4DD3-411C-9F82-DF66A6E7A0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EDDF0A-3640-4FE7-B76D-F7E9A6BEC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3c7dc-d46c-48ec-9720-d3c9edfafeea"/>
    <ds:schemaRef ds:uri="dae77f26-ef72-4f56-afc6-71114d3df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E0A76-8EBE-49B9-8576-590F35E9C767}">
  <ds:schemaRefs>
    <ds:schemaRef ds:uri="http://schemas.microsoft.com/office/2006/metadata/properties"/>
    <ds:schemaRef ds:uri="http://schemas.microsoft.com/office/infopath/2007/PartnerControls"/>
    <ds:schemaRef ds:uri="dae77f26-ef72-4f56-afc6-71114d3df680"/>
    <ds:schemaRef ds:uri="1ef3c7dc-d46c-48ec-9720-d3c9edfafeea"/>
  </ds:schemaRefs>
</ds:datastoreItem>
</file>

<file path=customXml/itemProps4.xml><?xml version="1.0" encoding="utf-8"?>
<ds:datastoreItem xmlns:ds="http://schemas.openxmlformats.org/officeDocument/2006/customXml" ds:itemID="{E3F4AF8C-7696-45C7-91A6-0FCE4F37A9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7844EA-9DA1-43E7-AEB9-714622549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Tiziana  Zaffino</cp:lastModifiedBy>
  <cp:revision>2</cp:revision>
  <cp:lastPrinted>2025-02-19T04:30:00Z</cp:lastPrinted>
  <dcterms:created xsi:type="dcterms:W3CDTF">2025-02-26T09:15:00Z</dcterms:created>
  <dcterms:modified xsi:type="dcterms:W3CDTF">2025-02-26T09:15:00Z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Anna Ambrosini;Maddalena Ravasi;Stefania Guareschi</vt:lpwstr>
  </property>
  <property fmtid="{D5CDD505-2E9C-101B-9397-08002B2CF9AE}" pid="3" name="SharedWithUsers">
    <vt:lpwstr>17;#Anna Ambrosini;#18;#Maddalena Ravasi;#19;#Stefania Guareschi</vt:lpwstr>
  </property>
  <property fmtid="{D5CDD505-2E9C-101B-9397-08002B2CF9AE}" pid="4" name="MediaServiceImageTags">
    <vt:lpwstr/>
  </property>
  <property fmtid="{D5CDD505-2E9C-101B-9397-08002B2CF9AE}" pid="5" name="ContentTypeId">
    <vt:lpwstr>0x010100EF754AEA2C44DB41A9087537F0D9E29D</vt:lpwstr>
  </property>
</Properties>
</file>